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42" w:rightFromText="142" w:vertAnchor="page" w:horzAnchor="margin" w:tblpX="239" w:tblpY="2131"/>
        <w:tblW w:w="0" w:type="auto"/>
        <w:tblLayout w:type="fixed"/>
        <w:tblLook w:val="04A0"/>
      </w:tblPr>
      <w:tblGrid>
        <w:gridCol w:w="675"/>
        <w:gridCol w:w="4439"/>
        <w:gridCol w:w="8363"/>
      </w:tblGrid>
      <w:tr w:rsidR="001D7916" w:rsidRPr="00F64FA7" w:rsidTr="001D7916">
        <w:tc>
          <w:tcPr>
            <w:tcW w:w="675" w:type="dxa"/>
          </w:tcPr>
          <w:p w:rsidR="001D7916" w:rsidRPr="00DC625E" w:rsidRDefault="001D7916" w:rsidP="001D7916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№</w:t>
            </w:r>
          </w:p>
        </w:tc>
        <w:tc>
          <w:tcPr>
            <w:tcW w:w="4439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Име</w:t>
            </w:r>
          </w:p>
        </w:tc>
        <w:tc>
          <w:tcPr>
            <w:tcW w:w="8363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Организация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Нора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Караламбева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НО </w:t>
            </w:r>
            <w:proofErr w:type="spellStart"/>
            <w:r>
              <w:rPr>
                <w:rFonts w:ascii="Calibri" w:hAnsi="Calibri"/>
              </w:rPr>
              <w:t>Студио</w:t>
            </w:r>
            <w:proofErr w:type="spellEnd"/>
            <w:r>
              <w:rPr>
                <w:rFonts w:ascii="Calibri" w:hAnsi="Calibri"/>
              </w:rPr>
              <w:t xml:space="preserve"> 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r>
              <w:rPr>
                <w:rFonts w:ascii="Calibri" w:hAnsi="Calibri"/>
                <w:color w:val="000000"/>
              </w:rPr>
              <w:t>Ралица Николова</w:t>
            </w:r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Фондация </w:t>
            </w:r>
            <w:proofErr w:type="spellStart"/>
            <w:r>
              <w:rPr>
                <w:rFonts w:ascii="Calibri" w:hAnsi="Calibri"/>
              </w:rPr>
              <w:t>Лале</w:t>
            </w:r>
            <w:proofErr w:type="spellEnd"/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3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Ива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Живарова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Асоциация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Родители</w:t>
            </w:r>
            <w:proofErr w:type="spellEnd"/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4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r>
              <w:rPr>
                <w:rFonts w:ascii="Calibri" w:hAnsi="Calibri"/>
                <w:color w:val="000000"/>
                <w:lang w:val="bg-BG"/>
              </w:rPr>
              <w:t>Е</w:t>
            </w:r>
            <w:proofErr w:type="spellStart"/>
            <w:r>
              <w:rPr>
                <w:rFonts w:ascii="Calibri" w:hAnsi="Calibri"/>
                <w:color w:val="000000"/>
              </w:rPr>
              <w:t>втим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Евтимов</w:t>
            </w:r>
            <w:proofErr w:type="spellEnd"/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>Фондация „Институт за социални услуги в общността”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5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Маргарита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Пармакова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Фондация „</w:t>
            </w:r>
            <w:proofErr w:type="spellStart"/>
            <w:r>
              <w:rPr>
                <w:rFonts w:ascii="Calibri" w:hAnsi="Calibri"/>
              </w:rPr>
              <w:t>Сийдър</w:t>
            </w:r>
            <w:proofErr w:type="spellEnd"/>
            <w:r>
              <w:rPr>
                <w:rFonts w:ascii="Calibri" w:hAnsi="Calibri"/>
              </w:rPr>
              <w:t>”</w:t>
            </w:r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6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Галя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Баева</w:t>
            </w:r>
            <w:proofErr w:type="spellEnd"/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>Сдружение за приложна индивидуална психология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7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lang w:val="bg-BG"/>
              </w:rPr>
            </w:pPr>
            <w:proofErr w:type="spellStart"/>
            <w:r>
              <w:rPr>
                <w:rFonts w:ascii="Calibri" w:hAnsi="Calibri"/>
              </w:rPr>
              <w:t>Нела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Вампорова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Лумос</w:t>
            </w:r>
            <w:proofErr w:type="spellEnd"/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8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Ивета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Николова </w:t>
            </w:r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Гражданско </w:t>
            </w:r>
            <w:proofErr w:type="spellStart"/>
            <w:r>
              <w:rPr>
                <w:rFonts w:ascii="Calibri" w:hAnsi="Calibri"/>
              </w:rPr>
              <w:t>сдружение</w:t>
            </w:r>
            <w:proofErr w:type="spellEnd"/>
            <w:r>
              <w:rPr>
                <w:rFonts w:ascii="Calibri" w:hAnsi="Calibri"/>
              </w:rPr>
              <w:t xml:space="preserve"> „ </w:t>
            </w:r>
            <w:proofErr w:type="spellStart"/>
            <w:r>
              <w:rPr>
                <w:rFonts w:ascii="Calibri" w:hAnsi="Calibri"/>
              </w:rPr>
              <w:t>Алтернатива</w:t>
            </w:r>
            <w:proofErr w:type="spellEnd"/>
            <w:r>
              <w:rPr>
                <w:rFonts w:ascii="Calibri" w:hAnsi="Calibri"/>
              </w:rPr>
              <w:t xml:space="preserve"> 55”</w:t>
            </w:r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9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Христина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Минчева</w:t>
            </w:r>
            <w:proofErr w:type="spellEnd"/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>Надежда и домове за децата – клон България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10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Катя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Демирева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Сдружение</w:t>
            </w:r>
            <w:proofErr w:type="spellEnd"/>
            <w:r>
              <w:rPr>
                <w:rFonts w:ascii="Calibri" w:hAnsi="Calibri"/>
              </w:rPr>
              <w:t xml:space="preserve"> „</w:t>
            </w:r>
            <w:proofErr w:type="spellStart"/>
            <w:r>
              <w:rPr>
                <w:rFonts w:ascii="Calibri" w:hAnsi="Calibri"/>
              </w:rPr>
              <w:t>Онкоболни</w:t>
            </w:r>
            <w:proofErr w:type="spellEnd"/>
            <w:r>
              <w:rPr>
                <w:rFonts w:ascii="Calibri" w:hAnsi="Calibri"/>
              </w:rPr>
              <w:t xml:space="preserve"> и </w:t>
            </w:r>
            <w:proofErr w:type="spellStart"/>
            <w:r>
              <w:rPr>
                <w:rFonts w:ascii="Calibri" w:hAnsi="Calibri"/>
              </w:rPr>
              <w:t>приятели</w:t>
            </w:r>
            <w:proofErr w:type="spellEnd"/>
            <w:r>
              <w:rPr>
                <w:rFonts w:ascii="Calibri" w:hAnsi="Calibri"/>
              </w:rPr>
              <w:t>”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11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Димо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Делчев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Фондация „</w:t>
            </w:r>
            <w:proofErr w:type="spellStart"/>
            <w:r>
              <w:rPr>
                <w:rFonts w:ascii="Calibri" w:hAnsi="Calibri"/>
              </w:rPr>
              <w:t>Подари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усмивка</w:t>
            </w:r>
            <w:proofErr w:type="spellEnd"/>
            <w:r>
              <w:rPr>
                <w:rFonts w:ascii="Calibri" w:hAnsi="Calibri"/>
              </w:rPr>
              <w:t>”</w:t>
            </w:r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12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r>
              <w:rPr>
                <w:rFonts w:ascii="Calibri" w:hAnsi="Calibri"/>
                <w:color w:val="000000"/>
              </w:rPr>
              <w:t xml:space="preserve">Красимира </w:t>
            </w:r>
            <w:proofErr w:type="spellStart"/>
            <w:r>
              <w:rPr>
                <w:rFonts w:ascii="Calibri" w:hAnsi="Calibri"/>
                <w:color w:val="000000"/>
              </w:rPr>
              <w:t>Антонова</w:t>
            </w:r>
            <w:proofErr w:type="spellEnd"/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 xml:space="preserve">„Асоциация на родители на деца с </w:t>
            </w:r>
            <w:proofErr w:type="spellStart"/>
            <w:r w:rsidRPr="00DC625E">
              <w:rPr>
                <w:rFonts w:ascii="Calibri" w:hAnsi="Calibri"/>
                <w:lang w:val="bg-BG"/>
              </w:rPr>
              <w:t>дислексия</w:t>
            </w:r>
            <w:proofErr w:type="spellEnd"/>
            <w:r w:rsidRPr="00DC625E">
              <w:rPr>
                <w:rFonts w:ascii="Calibri" w:hAnsi="Calibri"/>
                <w:lang w:val="bg-BG"/>
              </w:rPr>
              <w:t xml:space="preserve"> – Достъпен свят”</w:t>
            </w:r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13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r>
              <w:rPr>
                <w:rFonts w:ascii="Calibri" w:hAnsi="Calibri"/>
                <w:color w:val="000000"/>
              </w:rPr>
              <w:t>ЕЛЕНА ВЕЛЧЕВА</w:t>
            </w:r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>СНЦ“НАДЕЖДА ЗА ДОБРО БЪДЕЩЕ“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14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Нела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Иванова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FC1930" w:rsidRDefault="001D7916" w:rsidP="001D7916">
            <w:pPr>
              <w:rPr>
                <w:rFonts w:ascii="Calibri" w:hAnsi="Calibri"/>
                <w:lang w:val="bg-BG"/>
              </w:rPr>
            </w:pPr>
            <w:proofErr w:type="spellStart"/>
            <w:r>
              <w:rPr>
                <w:rFonts w:ascii="Calibri" w:hAnsi="Calibri"/>
              </w:rPr>
              <w:t>Сдружение</w:t>
            </w:r>
            <w:proofErr w:type="spellEnd"/>
            <w:r>
              <w:rPr>
                <w:rFonts w:ascii="Calibri" w:hAnsi="Calibri"/>
              </w:rPr>
              <w:t xml:space="preserve"> „</w:t>
            </w:r>
            <w:proofErr w:type="spellStart"/>
            <w:r>
              <w:rPr>
                <w:rFonts w:ascii="Calibri" w:hAnsi="Calibri"/>
              </w:rPr>
              <w:t>Доза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обич</w:t>
            </w:r>
            <w:proofErr w:type="spellEnd"/>
            <w:r>
              <w:rPr>
                <w:rFonts w:ascii="Calibri" w:hAnsi="Calibri"/>
              </w:rPr>
              <w:t>”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15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</w:rPr>
            </w:pPr>
            <w:bookmarkStart w:id="0" w:name="_GoBack"/>
            <w:bookmarkEnd w:id="0"/>
            <w:r>
              <w:rPr>
                <w:rFonts w:ascii="Calibri" w:hAnsi="Calibri"/>
                <w:color w:val="000000"/>
              </w:rPr>
              <w:t xml:space="preserve">Мария </w:t>
            </w:r>
            <w:proofErr w:type="spellStart"/>
            <w:r>
              <w:rPr>
                <w:rFonts w:ascii="Calibri" w:hAnsi="Calibri"/>
                <w:color w:val="000000"/>
              </w:rPr>
              <w:t>Попова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Фондация’Инициатива</w:t>
            </w:r>
            <w:proofErr w:type="spellEnd"/>
            <w:r>
              <w:rPr>
                <w:rFonts w:ascii="Calibri" w:hAnsi="Calibri"/>
              </w:rPr>
              <w:t xml:space="preserve"> за </w:t>
            </w:r>
            <w:proofErr w:type="spellStart"/>
            <w:r>
              <w:rPr>
                <w:rFonts w:ascii="Calibri" w:hAnsi="Calibri"/>
              </w:rPr>
              <w:t>здраве</w:t>
            </w:r>
            <w:proofErr w:type="spellEnd"/>
            <w:r>
              <w:rPr>
                <w:rFonts w:ascii="Calibri" w:hAnsi="Calibri"/>
              </w:rPr>
              <w:t xml:space="preserve"> ”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16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Елена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Гинева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lastRenderedPageBreak/>
              <w:t>Сдружение</w:t>
            </w:r>
            <w:proofErr w:type="spellEnd"/>
            <w:r>
              <w:rPr>
                <w:rFonts w:ascii="Calibri" w:hAnsi="Calibri"/>
              </w:rPr>
              <w:t xml:space="preserve"> „</w:t>
            </w:r>
            <w:proofErr w:type="spellStart"/>
            <w:r>
              <w:rPr>
                <w:rFonts w:ascii="Calibri" w:hAnsi="Calibri"/>
              </w:rPr>
              <w:t>Човеколюбие</w:t>
            </w:r>
            <w:proofErr w:type="spellEnd"/>
            <w:r>
              <w:rPr>
                <w:rFonts w:ascii="Calibri" w:hAnsi="Calibri"/>
              </w:rPr>
              <w:t>”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17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lang w:val="bg-BG"/>
              </w:rPr>
            </w:pPr>
            <w:proofErr w:type="spellStart"/>
            <w:r>
              <w:rPr>
                <w:rFonts w:ascii="Calibri" w:hAnsi="Calibri"/>
              </w:rPr>
              <w:t>Здравко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Кънчев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„</w:t>
            </w:r>
            <w:proofErr w:type="spellStart"/>
            <w:r>
              <w:rPr>
                <w:rFonts w:ascii="Calibri" w:hAnsi="Calibri"/>
              </w:rPr>
              <w:t>Прозорец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към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света</w:t>
            </w:r>
            <w:proofErr w:type="spellEnd"/>
            <w:r>
              <w:rPr>
                <w:rFonts w:ascii="Calibri" w:hAnsi="Calibri"/>
              </w:rPr>
              <w:t>”</w:t>
            </w:r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18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Силвия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Иванова</w:t>
            </w:r>
            <w:proofErr w:type="spellEnd"/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>ПАЦИЕНТИ С ОНКОЛОГИЧНИ ЗАБОЛЯВАНИЯ И ПРИЯТЕЛИ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19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r>
              <w:rPr>
                <w:rFonts w:ascii="Calibri" w:hAnsi="Calibri"/>
                <w:color w:val="000000"/>
              </w:rPr>
              <w:t xml:space="preserve">Илияна </w:t>
            </w:r>
            <w:proofErr w:type="spellStart"/>
            <w:r>
              <w:rPr>
                <w:rFonts w:ascii="Calibri" w:hAnsi="Calibri"/>
                <w:color w:val="000000"/>
              </w:rPr>
              <w:t>Малинова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БАЛИЗ</w:t>
            </w:r>
          </w:p>
        </w:tc>
      </w:tr>
      <w:tr w:rsidR="001D7916" w:rsidRPr="00DC625E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20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Ани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Андонова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Асоциация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Аутизъм</w:t>
            </w:r>
            <w:proofErr w:type="spellEnd"/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21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lang w:val="bg-BG"/>
              </w:rPr>
            </w:pPr>
            <w:proofErr w:type="spellStart"/>
            <w:r>
              <w:rPr>
                <w:rFonts w:ascii="Calibri" w:hAnsi="Calibri"/>
              </w:rPr>
              <w:t>Добринка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Иванова</w:t>
            </w:r>
            <w:proofErr w:type="spellEnd"/>
          </w:p>
          <w:p w:rsidR="001D7916" w:rsidRPr="00FC1930" w:rsidRDefault="001D7916" w:rsidP="001D7916">
            <w:pPr>
              <w:rPr>
                <w:rFonts w:ascii="Calibri" w:hAnsi="Calibri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>Център за образователни програми и социални инициативи</w:t>
            </w:r>
          </w:p>
        </w:tc>
      </w:tr>
      <w:tr w:rsidR="001D7916" w:rsidRPr="001D7916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22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Весела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Тотева</w:t>
            </w:r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>ЛИДЕР-личности идеи и действия за ефективни решения</w:t>
            </w:r>
          </w:p>
        </w:tc>
      </w:tr>
      <w:tr w:rsidR="001D7916" w:rsidRPr="00F96C8D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23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Людмил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Илиев</w:t>
            </w:r>
            <w:proofErr w:type="spellEnd"/>
          </w:p>
          <w:p w:rsidR="001D7916" w:rsidRPr="00FC1930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DC625E" w:rsidRDefault="001D7916" w:rsidP="001D7916">
            <w:pPr>
              <w:rPr>
                <w:rFonts w:ascii="Calibri" w:hAnsi="Calibri"/>
                <w:lang w:val="bg-BG"/>
              </w:rPr>
            </w:pPr>
            <w:r w:rsidRPr="00DC625E">
              <w:rPr>
                <w:rFonts w:ascii="Calibri" w:hAnsi="Calibri"/>
                <w:lang w:val="bg-BG"/>
              </w:rPr>
              <w:t xml:space="preserve">Фондация Позитивни умения на личността в </w:t>
            </w:r>
            <w:proofErr w:type="gramStart"/>
            <w:r w:rsidRPr="00DC625E">
              <w:rPr>
                <w:rFonts w:ascii="Calibri" w:hAnsi="Calibri"/>
                <w:lang w:val="bg-BG"/>
              </w:rPr>
              <w:t>социума- „П</w:t>
            </w:r>
            <w:proofErr w:type="gramEnd"/>
            <w:r w:rsidRPr="00DC625E">
              <w:rPr>
                <w:rFonts w:ascii="Calibri" w:hAnsi="Calibri"/>
                <w:lang w:val="bg-BG"/>
              </w:rPr>
              <w:t>.</w:t>
            </w:r>
            <w:proofErr w:type="gramStart"/>
            <w:r w:rsidRPr="00DC625E">
              <w:rPr>
                <w:rFonts w:ascii="Calibri" w:hAnsi="Calibri"/>
                <w:lang w:val="bg-BG"/>
              </w:rPr>
              <w:t>У.Л.</w:t>
            </w:r>
            <w:proofErr w:type="gramEnd"/>
            <w:r w:rsidRPr="00DC625E">
              <w:rPr>
                <w:rFonts w:ascii="Calibri" w:hAnsi="Calibri"/>
                <w:lang w:val="bg-BG"/>
              </w:rPr>
              <w:t>С.“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24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Гаврил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Стефанов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Сдружение</w:t>
            </w:r>
            <w:proofErr w:type="spellEnd"/>
            <w:r>
              <w:rPr>
                <w:rFonts w:ascii="Calibri" w:hAnsi="Calibri"/>
              </w:rPr>
              <w:t xml:space="preserve"> „Надежда за нас-2008”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25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Милена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Нейова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Прегърни </w:t>
            </w:r>
            <w:proofErr w:type="spellStart"/>
            <w:r>
              <w:rPr>
                <w:rFonts w:ascii="Calibri" w:hAnsi="Calibri"/>
              </w:rPr>
              <w:t>ме</w:t>
            </w:r>
            <w:proofErr w:type="spellEnd"/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26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r>
              <w:rPr>
                <w:rFonts w:ascii="Calibri" w:hAnsi="Calibri"/>
                <w:color w:val="000000"/>
              </w:rPr>
              <w:t xml:space="preserve">Стефан </w:t>
            </w:r>
            <w:proofErr w:type="spellStart"/>
            <w:r>
              <w:rPr>
                <w:rFonts w:ascii="Calibri" w:hAnsi="Calibri"/>
                <w:color w:val="000000"/>
              </w:rPr>
              <w:t>Димитров</w:t>
            </w:r>
            <w:proofErr w:type="spellEnd"/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Сдружение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Европартньори</w:t>
            </w:r>
            <w:proofErr w:type="spellEnd"/>
          </w:p>
        </w:tc>
      </w:tr>
      <w:tr w:rsidR="001D7916" w:rsidRPr="00F64FA7" w:rsidTr="001D7916">
        <w:tc>
          <w:tcPr>
            <w:tcW w:w="675" w:type="dxa"/>
          </w:tcPr>
          <w:p w:rsidR="001D7916" w:rsidRPr="00773384" w:rsidRDefault="001D7916" w:rsidP="001D791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r>
              <w:rPr>
                <w:rFonts w:ascii="Calibri" w:hAnsi="Calibri"/>
                <w:color w:val="000000"/>
              </w:rPr>
              <w:t xml:space="preserve">Десислава </w:t>
            </w:r>
            <w:proofErr w:type="spellStart"/>
            <w:r>
              <w:rPr>
                <w:rFonts w:ascii="Calibri" w:hAnsi="Calibri"/>
                <w:color w:val="000000"/>
              </w:rPr>
              <w:t>Каменова</w:t>
            </w:r>
            <w:proofErr w:type="spellEnd"/>
          </w:p>
          <w:p w:rsidR="001D7916" w:rsidRPr="00773384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Pr="00773384" w:rsidRDefault="001D7916" w:rsidP="001D7916">
            <w:pPr>
              <w:rPr>
                <w:rFonts w:ascii="Calibri" w:hAnsi="Calibri"/>
                <w:lang w:val="bg-BG"/>
              </w:rPr>
            </w:pPr>
            <w:r>
              <w:rPr>
                <w:rFonts w:ascii="Calibri" w:hAnsi="Calibri"/>
                <w:lang w:val="bg-BG"/>
              </w:rPr>
              <w:t>Прегърни ме</w:t>
            </w:r>
          </w:p>
        </w:tc>
      </w:tr>
      <w:tr w:rsidR="001D7916" w:rsidRPr="00F64FA7" w:rsidTr="001D7916">
        <w:tc>
          <w:tcPr>
            <w:tcW w:w="675" w:type="dxa"/>
          </w:tcPr>
          <w:p w:rsidR="001D7916" w:rsidRPr="00F64FA7" w:rsidRDefault="001D7916" w:rsidP="001D7916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28</w:t>
            </w:r>
          </w:p>
        </w:tc>
        <w:tc>
          <w:tcPr>
            <w:tcW w:w="4439" w:type="dxa"/>
            <w:vAlign w:val="bottom"/>
          </w:tcPr>
          <w:p w:rsidR="001D7916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Ашод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Дерандонян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</w:p>
          <w:p w:rsidR="001D7916" w:rsidRPr="005F6DD9" w:rsidRDefault="001D7916" w:rsidP="001D7916">
            <w:pPr>
              <w:rPr>
                <w:rFonts w:ascii="Calibri" w:hAnsi="Calibri"/>
                <w:color w:val="000000"/>
                <w:lang w:val="bg-BG"/>
              </w:rPr>
            </w:pPr>
          </w:p>
        </w:tc>
        <w:tc>
          <w:tcPr>
            <w:tcW w:w="8363" w:type="dxa"/>
            <w:vAlign w:val="bottom"/>
          </w:tcPr>
          <w:p w:rsidR="001D7916" w:rsidRDefault="001D7916" w:rsidP="001D791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Фондация „</w:t>
            </w:r>
            <w:proofErr w:type="spellStart"/>
            <w:r>
              <w:rPr>
                <w:rFonts w:ascii="Calibri" w:hAnsi="Calibri"/>
              </w:rPr>
              <w:t>Заслушай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се</w:t>
            </w:r>
            <w:proofErr w:type="spellEnd"/>
            <w:r>
              <w:rPr>
                <w:rFonts w:ascii="Calibri" w:hAnsi="Calibri"/>
              </w:rPr>
              <w:t>“</w:t>
            </w:r>
          </w:p>
        </w:tc>
      </w:tr>
    </w:tbl>
    <w:p w:rsidR="009953FA" w:rsidRPr="00F64FA7" w:rsidRDefault="009953FA">
      <w:pPr>
        <w:rPr>
          <w:rFonts w:ascii="Verdana" w:hAnsi="Verdana"/>
          <w:sz w:val="20"/>
          <w:szCs w:val="20"/>
        </w:rPr>
      </w:pPr>
    </w:p>
    <w:p w:rsidR="002F297A" w:rsidRPr="00F64FA7" w:rsidRDefault="002F297A">
      <w:pPr>
        <w:rPr>
          <w:rFonts w:ascii="Verdana" w:hAnsi="Verdana"/>
          <w:sz w:val="20"/>
          <w:szCs w:val="20"/>
        </w:rPr>
      </w:pPr>
    </w:p>
    <w:sectPr w:rsidR="002F297A" w:rsidRPr="00F64FA7" w:rsidSect="00603608">
      <w:headerReference w:type="default" r:id="rId6"/>
      <w:footerReference w:type="default" r:id="rId7"/>
      <w:pgSz w:w="15840" w:h="12240" w:orient="landscape"/>
      <w:pgMar w:top="1980" w:right="900" w:bottom="1440" w:left="990" w:header="340" w:footer="3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E2C" w:rsidRDefault="00AC0E2C" w:rsidP="003136D0">
      <w:pPr>
        <w:spacing w:after="0" w:line="240" w:lineRule="auto"/>
      </w:pPr>
      <w:r>
        <w:separator/>
      </w:r>
    </w:p>
  </w:endnote>
  <w:endnote w:type="continuationSeparator" w:id="0">
    <w:p w:rsidR="00AC0E2C" w:rsidRDefault="00AC0E2C" w:rsidP="00313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D9" w:rsidRPr="004649CC" w:rsidRDefault="005F6DD9" w:rsidP="005F6DD9">
    <w:pPr>
      <w:widowControl w:val="0"/>
      <w:tabs>
        <w:tab w:val="center" w:pos="4536"/>
        <w:tab w:val="right" w:pos="9072"/>
      </w:tabs>
      <w:suppressAutoHyphens/>
      <w:jc w:val="center"/>
      <w:rPr>
        <w:rFonts w:ascii="Arial" w:eastAsia="SimSun" w:hAnsi="Arial" w:cs="Arial"/>
        <w:i/>
        <w:kern w:val="1"/>
        <w:sz w:val="18"/>
        <w:szCs w:val="18"/>
        <w:lang w:eastAsia="hi-IN" w:bidi="hi-IN"/>
      </w:rPr>
    </w:pP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Обучението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е в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рамките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на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проект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„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Партньорство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в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стратегии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и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действие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“.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Проектът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се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реализира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с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финансовата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подкрепа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на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Конфедерация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Швейцария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чрез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Българо-швейцарската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програма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за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сътрудничество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,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Фонд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за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реформи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,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свързани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с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участието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на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гражданското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 xml:space="preserve"> </w:t>
    </w:r>
    <w:proofErr w:type="spellStart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общество</w:t>
    </w:r>
    <w:proofErr w:type="spellEnd"/>
    <w:r w:rsidRPr="004649CC">
      <w:rPr>
        <w:rFonts w:ascii="Arial" w:eastAsia="SimSun" w:hAnsi="Arial" w:cs="Arial"/>
        <w:i/>
        <w:kern w:val="1"/>
        <w:sz w:val="18"/>
        <w:szCs w:val="18"/>
        <w:lang w:eastAsia="hi-IN" w:bidi="hi-IN"/>
      </w:rPr>
      <w:t>.</w:t>
    </w:r>
  </w:p>
  <w:p w:rsidR="005F6DD9" w:rsidRDefault="005F6D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E2C" w:rsidRDefault="00AC0E2C" w:rsidP="003136D0">
      <w:pPr>
        <w:spacing w:after="0" w:line="240" w:lineRule="auto"/>
      </w:pPr>
      <w:r>
        <w:separator/>
      </w:r>
    </w:p>
  </w:footnote>
  <w:footnote w:type="continuationSeparator" w:id="0">
    <w:p w:rsidR="00AC0E2C" w:rsidRDefault="00AC0E2C" w:rsidP="00313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D0" w:rsidRDefault="00DC625E" w:rsidP="003136D0">
    <w:pPr>
      <w:pStyle w:val="Header"/>
      <w:tabs>
        <w:tab w:val="right" w:pos="10350"/>
      </w:tabs>
      <w:ind w:left="90" w:right="-3"/>
    </w:pPr>
    <w:r>
      <w:rPr>
        <w:noProof/>
        <w:lang w:val="bg-BG" w:eastAsia="bg-BG"/>
      </w:rPr>
      <w:drawing>
        <wp:inline distT="0" distB="0" distL="0" distR="0">
          <wp:extent cx="2505461" cy="810770"/>
          <wp:effectExtent l="19050" t="0" r="9139" b="0"/>
          <wp:docPr id="1" name="Picture 0" descr="bg-s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g-s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461" cy="810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  <w:r w:rsidR="003136D0">
      <w:t xml:space="preserve"> </w:t>
    </w:r>
    <w:r>
      <w:rPr>
        <w:noProof/>
        <w:lang w:val="bg-BG" w:eastAsia="bg-BG"/>
      </w:rPr>
      <w:drawing>
        <wp:inline distT="0" distB="0" distL="0" distR="0">
          <wp:extent cx="1895475" cy="652747"/>
          <wp:effectExtent l="19050" t="0" r="0" b="0"/>
          <wp:docPr id="2" name="Picture 8" descr="BCNLblu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CNLblue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725" cy="653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136D0">
      <w:t xml:space="preserve">  </w:t>
    </w:r>
    <w:r w:rsidR="003136D0">
      <w:rPr>
        <w:lang w:val="bg-BG"/>
      </w:rPr>
      <w:t xml:space="preserve">    </w:t>
    </w:r>
    <w:r w:rsidR="003136D0">
      <w:t xml:space="preserve">       </w:t>
    </w:r>
    <w:r>
      <w:t xml:space="preserve"> </w:t>
    </w:r>
    <w:r w:rsidR="003136D0">
      <w:rPr>
        <w:lang w:val="bg-BG"/>
      </w:rPr>
      <w:t xml:space="preserve">    </w:t>
    </w:r>
    <w:r>
      <w:t xml:space="preserve">       </w:t>
    </w:r>
    <w:r w:rsidR="003136D0">
      <w:t xml:space="preserve"> </w:t>
    </w:r>
    <w:r w:rsidR="003136D0">
      <w:rPr>
        <w:lang w:val="bg-BG"/>
      </w:rPr>
      <w:t xml:space="preserve">  </w:t>
    </w:r>
    <w:r w:rsidR="003136D0">
      <w:t xml:space="preserve"> </w:t>
    </w:r>
    <w:r w:rsidR="003136D0">
      <w:rPr>
        <w:noProof/>
        <w:lang w:val="bg-BG" w:eastAsia="bg-BG"/>
      </w:rPr>
      <w:drawing>
        <wp:inline distT="0" distB="0" distL="0" distR="0">
          <wp:extent cx="2421298" cy="637946"/>
          <wp:effectExtent l="19050" t="0" r="0" b="0"/>
          <wp:docPr id="5" name="Picture 5" descr="PAC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ACE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728" cy="642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136D0" w:rsidRPr="003136D0" w:rsidRDefault="003136D0" w:rsidP="003136D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DD2D99"/>
    <w:rsid w:val="0002158B"/>
    <w:rsid w:val="000A168A"/>
    <w:rsid w:val="001D7916"/>
    <w:rsid w:val="00275274"/>
    <w:rsid w:val="002A4B13"/>
    <w:rsid w:val="002B4DFA"/>
    <w:rsid w:val="002F297A"/>
    <w:rsid w:val="003136D0"/>
    <w:rsid w:val="00355AE4"/>
    <w:rsid w:val="003D4261"/>
    <w:rsid w:val="003F77F4"/>
    <w:rsid w:val="00483ED8"/>
    <w:rsid w:val="00595F18"/>
    <w:rsid w:val="005F6DD9"/>
    <w:rsid w:val="00603608"/>
    <w:rsid w:val="00613C31"/>
    <w:rsid w:val="006F4E0D"/>
    <w:rsid w:val="00773384"/>
    <w:rsid w:val="007B0568"/>
    <w:rsid w:val="00843C09"/>
    <w:rsid w:val="008B3AE5"/>
    <w:rsid w:val="00946C80"/>
    <w:rsid w:val="009953FA"/>
    <w:rsid w:val="009C1F0F"/>
    <w:rsid w:val="00A04E5D"/>
    <w:rsid w:val="00A75516"/>
    <w:rsid w:val="00AA4CD4"/>
    <w:rsid w:val="00AC0E2C"/>
    <w:rsid w:val="00B80C74"/>
    <w:rsid w:val="00B90FA2"/>
    <w:rsid w:val="00C1008D"/>
    <w:rsid w:val="00C52FFF"/>
    <w:rsid w:val="00C9357F"/>
    <w:rsid w:val="00DA7DF9"/>
    <w:rsid w:val="00DC625E"/>
    <w:rsid w:val="00DD2D99"/>
    <w:rsid w:val="00DF54F9"/>
    <w:rsid w:val="00E00B20"/>
    <w:rsid w:val="00E310A5"/>
    <w:rsid w:val="00E66129"/>
    <w:rsid w:val="00F14C63"/>
    <w:rsid w:val="00F613AF"/>
    <w:rsid w:val="00F64FA7"/>
    <w:rsid w:val="00F96C8D"/>
    <w:rsid w:val="00FC1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5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6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6D0"/>
  </w:style>
  <w:style w:type="paragraph" w:styleId="Footer">
    <w:name w:val="footer"/>
    <w:basedOn w:val="Normal"/>
    <w:link w:val="FooterChar"/>
    <w:uiPriority w:val="99"/>
    <w:unhideWhenUsed/>
    <w:rsid w:val="003136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6D0"/>
  </w:style>
  <w:style w:type="paragraph" w:styleId="BalloonText">
    <w:name w:val="Balloon Text"/>
    <w:basedOn w:val="Normal"/>
    <w:link w:val="BalloonTextChar"/>
    <w:uiPriority w:val="99"/>
    <w:semiHidden/>
    <w:unhideWhenUsed/>
    <w:rsid w:val="0031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551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3AF"/>
    <w:pPr>
      <w:spacing w:after="0" w:line="240" w:lineRule="auto"/>
    </w:pPr>
    <w:rPr>
      <w:rFonts w:ascii="Calibri" w:hAnsi="Calibri"/>
      <w:szCs w:val="21"/>
      <w:lang w:val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F613AF"/>
    <w:rPr>
      <w:rFonts w:ascii="Calibri" w:hAnsi="Calibri"/>
      <w:szCs w:val="21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5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36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6D0"/>
  </w:style>
  <w:style w:type="paragraph" w:styleId="Footer">
    <w:name w:val="footer"/>
    <w:basedOn w:val="Normal"/>
    <w:link w:val="FooterChar"/>
    <w:uiPriority w:val="99"/>
    <w:unhideWhenUsed/>
    <w:rsid w:val="003136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6D0"/>
  </w:style>
  <w:style w:type="paragraph" w:styleId="BalloonText">
    <w:name w:val="Balloon Text"/>
    <w:basedOn w:val="Normal"/>
    <w:link w:val="BalloonTextChar"/>
    <w:uiPriority w:val="99"/>
    <w:semiHidden/>
    <w:unhideWhenUsed/>
    <w:rsid w:val="0031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551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3AF"/>
    <w:pPr>
      <w:spacing w:after="0" w:line="240" w:lineRule="auto"/>
    </w:pPr>
    <w:rPr>
      <w:rFonts w:ascii="Calibri" w:hAnsi="Calibri"/>
      <w:szCs w:val="21"/>
      <w:lang w:val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F613AF"/>
    <w:rPr>
      <w:rFonts w:ascii="Calibri" w:hAnsi="Calibri"/>
      <w:szCs w:val="21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BCNL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Luben Panov</cp:lastModifiedBy>
  <cp:revision>3</cp:revision>
  <cp:lastPrinted>2015-03-06T14:11:00Z</cp:lastPrinted>
  <dcterms:created xsi:type="dcterms:W3CDTF">2015-03-11T11:07:00Z</dcterms:created>
  <dcterms:modified xsi:type="dcterms:W3CDTF">2015-03-11T11:08:00Z</dcterms:modified>
</cp:coreProperties>
</file>