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91F" w:rsidRDefault="004A291F" w:rsidP="00393775">
      <w:pPr>
        <w:pStyle w:val="NoSpacing"/>
        <w:jc w:val="center"/>
        <w:rPr>
          <w:b/>
          <w:caps/>
        </w:rPr>
      </w:pPr>
    </w:p>
    <w:p w:rsidR="004A291F" w:rsidRDefault="004A291F" w:rsidP="00393775">
      <w:pPr>
        <w:pStyle w:val="NoSpacing"/>
        <w:jc w:val="center"/>
        <w:rPr>
          <w:b/>
          <w:caps/>
        </w:rPr>
      </w:pPr>
    </w:p>
    <w:p w:rsidR="004A291F" w:rsidRDefault="004A291F" w:rsidP="00393775">
      <w:pPr>
        <w:pStyle w:val="NoSpacing"/>
        <w:jc w:val="center"/>
        <w:rPr>
          <w:b/>
          <w:caps/>
        </w:rPr>
      </w:pPr>
    </w:p>
    <w:p w:rsidR="00393775" w:rsidRPr="00087A0A" w:rsidRDefault="00393775" w:rsidP="00393775">
      <w:pPr>
        <w:pStyle w:val="NoSpacing"/>
        <w:jc w:val="center"/>
        <w:rPr>
          <w:rFonts w:cstheme="minorHAnsi"/>
          <w:b/>
          <w:sz w:val="28"/>
          <w:lang w:val="bg-BG"/>
        </w:rPr>
      </w:pPr>
      <w:r w:rsidRPr="00087A0A">
        <w:rPr>
          <w:rFonts w:cstheme="minorHAnsi"/>
          <w:b/>
          <w:sz w:val="28"/>
          <w:lang w:val="bg-BG"/>
        </w:rPr>
        <w:t>ФОРМУЛЯР ЗА КАНДИДАТСТВАНЕ*</w:t>
      </w:r>
    </w:p>
    <w:p w:rsidR="004A291F" w:rsidRPr="004A291F" w:rsidRDefault="004A291F" w:rsidP="004A291F">
      <w:pPr>
        <w:jc w:val="center"/>
        <w:rPr>
          <w:rFonts w:cstheme="minorHAnsi"/>
          <w:b/>
          <w:caps/>
          <w:sz w:val="10"/>
          <w:lang w:val="bg-BG"/>
        </w:rPr>
      </w:pPr>
    </w:p>
    <w:p w:rsidR="00393775" w:rsidRPr="00087A0A" w:rsidRDefault="00393775" w:rsidP="00087A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lang w:val="bg-BG"/>
        </w:rPr>
      </w:pPr>
      <w:r w:rsidRPr="00087A0A">
        <w:rPr>
          <w:rFonts w:ascii="Calibri Light" w:hAnsi="Calibri Light" w:cs="Calibri Light"/>
          <w:i/>
          <w:sz w:val="20"/>
          <w:lang w:val="bg-BG"/>
        </w:rPr>
        <w:t xml:space="preserve">До 1 юли 2020 на </w:t>
      </w:r>
      <w:hyperlink r:id="rId8" w:history="1">
        <w:r w:rsidRPr="00087A0A">
          <w:rPr>
            <w:rStyle w:val="Hyperlink"/>
            <w:rFonts w:ascii="Calibri Light" w:hAnsi="Calibri Light" w:cs="Calibri Light"/>
            <w:i/>
            <w:sz w:val="20"/>
          </w:rPr>
          <w:t>budilnik@bcnl.org</w:t>
        </w:r>
      </w:hyperlink>
      <w:r w:rsidRPr="00087A0A">
        <w:rPr>
          <w:rFonts w:ascii="Calibri Light" w:hAnsi="Calibri Light" w:cs="Calibri Light"/>
          <w:i/>
          <w:sz w:val="20"/>
        </w:rPr>
        <w:t xml:space="preserve"> </w:t>
      </w:r>
      <w:r w:rsidRPr="00087A0A">
        <w:rPr>
          <w:rFonts w:ascii="Calibri Light" w:hAnsi="Calibri Light" w:cs="Calibri Light"/>
          <w:i/>
          <w:sz w:val="20"/>
          <w:lang w:val="bg-BG"/>
        </w:rPr>
        <w:t xml:space="preserve">ни изпрати </w:t>
      </w:r>
      <w:r w:rsidR="004A291F" w:rsidRPr="00087A0A">
        <w:rPr>
          <w:rFonts w:ascii="Calibri Light" w:hAnsi="Calibri Light" w:cs="Calibri Light"/>
          <w:i/>
          <w:sz w:val="20"/>
          <w:lang w:val="bg-BG"/>
        </w:rPr>
        <w:t xml:space="preserve">за конкурса </w:t>
      </w:r>
      <w:r w:rsidR="004A291F" w:rsidRPr="00087A0A">
        <w:rPr>
          <w:rFonts w:ascii="Calibri Light" w:hAnsi="Calibri Light" w:cs="Calibri Light"/>
          <w:i/>
          <w:caps/>
          <w:sz w:val="20"/>
          <w:lang w:val="bg-BG"/>
        </w:rPr>
        <w:t xml:space="preserve">Граждански будилник 2020 </w:t>
      </w:r>
      <w:r w:rsidR="004A291F" w:rsidRPr="00087A0A">
        <w:rPr>
          <w:rFonts w:ascii="Calibri Light" w:hAnsi="Calibri Light" w:cs="Calibri Light"/>
          <w:i/>
          <w:sz w:val="20"/>
          <w:lang w:val="bg-BG"/>
        </w:rPr>
        <w:t xml:space="preserve">на </w:t>
      </w:r>
      <w:hyperlink r:id="rId9" w:history="1">
        <w:r w:rsidRPr="00087A0A">
          <w:rPr>
            <w:rStyle w:val="Hyperlink"/>
            <w:rFonts w:ascii="Calibri Light" w:hAnsi="Calibri Light" w:cs="Calibri Light"/>
            <w:i/>
            <w:sz w:val="20"/>
            <w:lang w:val="bg-BG"/>
          </w:rPr>
          <w:t>Български център за нестопанско право</w:t>
        </w:r>
      </w:hyperlink>
      <w:r w:rsidR="004A291F" w:rsidRPr="00087A0A">
        <w:rPr>
          <w:rFonts w:ascii="Calibri Light" w:hAnsi="Calibri Light" w:cs="Calibri Light"/>
          <w:i/>
          <w:sz w:val="20"/>
          <w:lang w:val="bg-BG"/>
        </w:rPr>
        <w:t xml:space="preserve"> </w:t>
      </w:r>
      <w:r w:rsidRPr="00087A0A">
        <w:rPr>
          <w:rFonts w:ascii="Calibri Light" w:hAnsi="Calibri Light" w:cs="Calibri Light"/>
          <w:i/>
          <w:sz w:val="20"/>
          <w:lang w:val="bg-BG"/>
        </w:rPr>
        <w:t>твои авторски фотографии, илюстрации или текстове</w:t>
      </w:r>
      <w:r w:rsidR="004A291F" w:rsidRPr="00087A0A">
        <w:rPr>
          <w:rFonts w:ascii="Calibri Light" w:hAnsi="Calibri Light" w:cs="Calibri Light"/>
          <w:i/>
          <w:sz w:val="20"/>
          <w:lang w:val="bg-BG"/>
        </w:rPr>
        <w:t xml:space="preserve"> в конкурса </w:t>
      </w:r>
      <w:r w:rsidRPr="00087A0A">
        <w:rPr>
          <w:rFonts w:ascii="Calibri Light" w:hAnsi="Calibri Light" w:cs="Calibri Light"/>
          <w:i/>
          <w:sz w:val="20"/>
          <w:lang w:val="bg-BG"/>
        </w:rPr>
        <w:t>, които разказват за:</w:t>
      </w:r>
    </w:p>
    <w:p w:rsidR="00393775" w:rsidRPr="00087A0A" w:rsidRDefault="00393775" w:rsidP="00087A0A">
      <w:pPr>
        <w:pStyle w:val="NoSpacing"/>
        <w:pBdr>
          <w:top w:val="single" w:sz="4" w:space="1" w:color="auto"/>
          <w:left w:val="single" w:sz="4" w:space="4" w:color="auto"/>
          <w:bottom w:val="single" w:sz="4" w:space="1" w:color="auto"/>
          <w:right w:val="single" w:sz="4" w:space="4" w:color="auto"/>
        </w:pBdr>
        <w:ind w:firstLine="720"/>
        <w:jc w:val="both"/>
        <w:rPr>
          <w:rFonts w:ascii="Calibri Light" w:hAnsi="Calibri Light" w:cs="Calibri Light"/>
          <w:i/>
          <w:sz w:val="20"/>
          <w:lang w:val="bg-BG"/>
        </w:rPr>
      </w:pPr>
      <w:r w:rsidRPr="00087A0A">
        <w:rPr>
          <w:rFonts w:ascii="Calibri Light" w:hAnsi="Calibri Light" w:cs="Calibri Light"/>
          <w:i/>
          <w:sz w:val="20"/>
          <w:lang w:val="bg-BG"/>
        </w:rPr>
        <w:t>&gt;&gt; Солидарността между хората и силата на сдружаването в името на обществено значими каузи;</w:t>
      </w:r>
    </w:p>
    <w:p w:rsidR="00393775" w:rsidRPr="00087A0A" w:rsidRDefault="00393775" w:rsidP="00087A0A">
      <w:pPr>
        <w:pStyle w:val="NoSpacing"/>
        <w:pBdr>
          <w:top w:val="single" w:sz="4" w:space="1" w:color="auto"/>
          <w:left w:val="single" w:sz="4" w:space="4" w:color="auto"/>
          <w:bottom w:val="single" w:sz="4" w:space="1" w:color="auto"/>
          <w:right w:val="single" w:sz="4" w:space="4" w:color="auto"/>
        </w:pBdr>
        <w:ind w:firstLine="720"/>
        <w:jc w:val="both"/>
        <w:rPr>
          <w:rFonts w:ascii="Calibri Light" w:hAnsi="Calibri Light" w:cs="Calibri Light"/>
          <w:i/>
          <w:sz w:val="20"/>
          <w:lang w:val="bg-BG"/>
        </w:rPr>
      </w:pPr>
      <w:r w:rsidRPr="00087A0A">
        <w:rPr>
          <w:rFonts w:ascii="Calibri Light" w:hAnsi="Calibri Light" w:cs="Calibri Light"/>
          <w:i/>
          <w:sz w:val="20"/>
          <w:lang w:val="bg-BG"/>
        </w:rPr>
        <w:t>&gt;&gt; Важността да изразяваме и да изискваме да бъде чута гражданската ни позиция по актуални социални теми и проблеми, дори когато не можем да се събираме на мирни протести навън, но можем да я отправяме като общност онлайн чрез средствата на дигиталните технологии;</w:t>
      </w:r>
    </w:p>
    <w:p w:rsidR="00393775" w:rsidRPr="00087A0A" w:rsidRDefault="00393775" w:rsidP="00087A0A">
      <w:pPr>
        <w:pStyle w:val="NoSpacing"/>
        <w:pBdr>
          <w:top w:val="single" w:sz="4" w:space="1" w:color="auto"/>
          <w:left w:val="single" w:sz="4" w:space="4" w:color="auto"/>
          <w:bottom w:val="single" w:sz="4" w:space="1" w:color="auto"/>
          <w:right w:val="single" w:sz="4" w:space="4" w:color="auto"/>
        </w:pBdr>
        <w:ind w:firstLine="720"/>
        <w:jc w:val="both"/>
        <w:rPr>
          <w:rFonts w:ascii="Calibri Light" w:hAnsi="Calibri Light" w:cs="Calibri Light"/>
          <w:i/>
          <w:sz w:val="20"/>
          <w:lang w:val="bg-BG"/>
        </w:rPr>
      </w:pPr>
      <w:r w:rsidRPr="00087A0A">
        <w:rPr>
          <w:rFonts w:ascii="Calibri Light" w:hAnsi="Calibri Light" w:cs="Calibri Light"/>
          <w:i/>
          <w:sz w:val="20"/>
          <w:lang w:val="bg-BG"/>
        </w:rPr>
        <w:t>&gt;&gt; Свободата на словото, което не може да се карантинира зад маски и ограничения.</w:t>
      </w:r>
    </w:p>
    <w:p w:rsidR="00393775" w:rsidRPr="00087A0A" w:rsidRDefault="00393775" w:rsidP="00087A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lang w:val="bg-BG"/>
        </w:rPr>
      </w:pPr>
      <w:r w:rsidRPr="00087A0A">
        <w:rPr>
          <w:rFonts w:ascii="Calibri Light" w:hAnsi="Calibri Light" w:cs="Calibri Light"/>
          <w:i/>
          <w:sz w:val="20"/>
          <w:lang w:val="bg-BG"/>
        </w:rPr>
        <w:t>Авторските творби могат да стъпват върху реални примери и събития, случили се от началото на извънредното положение до днес, които отразяват личното ти отношение като творец към значимостта на правото на сдружаване, правото на мирни събрания или свободата на словото по време на кризата и след нея.</w:t>
      </w:r>
    </w:p>
    <w:p w:rsidR="00393775" w:rsidRPr="00087A0A" w:rsidRDefault="00393775" w:rsidP="00087A0A">
      <w:pPr>
        <w:pStyle w:val="NoSpacing"/>
        <w:pBdr>
          <w:top w:val="single" w:sz="4" w:space="1" w:color="auto"/>
          <w:left w:val="single" w:sz="4" w:space="4" w:color="auto"/>
          <w:bottom w:val="single" w:sz="4" w:space="1" w:color="auto"/>
          <w:right w:val="single" w:sz="4" w:space="4" w:color="auto"/>
        </w:pBdr>
        <w:rPr>
          <w:rFonts w:ascii="Calibri Light" w:hAnsi="Calibri Light" w:cs="Calibri Light"/>
        </w:rPr>
      </w:pPr>
    </w:p>
    <w:p w:rsidR="00393775" w:rsidRPr="00087A0A" w:rsidRDefault="00393775" w:rsidP="00087A0A">
      <w:pPr>
        <w:pBdr>
          <w:top w:val="single" w:sz="4" w:space="1" w:color="auto"/>
          <w:left w:val="single" w:sz="4" w:space="4" w:color="auto"/>
          <w:bottom w:val="single" w:sz="4" w:space="1" w:color="auto"/>
          <w:right w:val="single" w:sz="4" w:space="4" w:color="auto"/>
        </w:pBdr>
        <w:spacing w:after="0" w:line="360" w:lineRule="atLeast"/>
        <w:jc w:val="center"/>
        <w:rPr>
          <w:rFonts w:ascii="Calibri Light" w:eastAsia="Times New Roman" w:hAnsi="Calibri Light" w:cs="Calibri Light"/>
          <w:b/>
          <w:bCs/>
          <w:iCs/>
          <w:sz w:val="20"/>
          <w:lang w:val="bg-BG"/>
        </w:rPr>
      </w:pPr>
      <w:r w:rsidRPr="00087A0A">
        <w:rPr>
          <w:rFonts w:ascii="Calibri Light" w:eastAsia="Times New Roman" w:hAnsi="Calibri Light" w:cs="Calibri Light"/>
          <w:b/>
          <w:bCs/>
          <w:iCs/>
          <w:sz w:val="20"/>
          <w:lang w:val="bg-BG"/>
        </w:rPr>
        <w:t>ПРАВИЛА ЗА УЧАСТИЕ</w:t>
      </w:r>
      <w:r w:rsidR="004A291F" w:rsidRPr="00087A0A">
        <w:rPr>
          <w:rFonts w:ascii="Calibri Light" w:eastAsia="Times New Roman" w:hAnsi="Calibri Light" w:cs="Calibri Light"/>
          <w:b/>
          <w:bCs/>
          <w:iCs/>
          <w:sz w:val="20"/>
          <w:lang w:val="bg-BG"/>
        </w:rPr>
        <w:t>:</w:t>
      </w:r>
    </w:p>
    <w:p w:rsidR="00393775" w:rsidRPr="004A291F" w:rsidRDefault="00393775" w:rsidP="00087A0A">
      <w:pPr>
        <w:numPr>
          <w:ilvl w:val="0"/>
          <w:numId w:val="1"/>
        </w:numPr>
        <w:pBdr>
          <w:top w:val="single" w:sz="4" w:space="1" w:color="auto"/>
          <w:left w:val="single" w:sz="4" w:space="4" w:color="auto"/>
          <w:bottom w:val="single" w:sz="4" w:space="1" w:color="auto"/>
          <w:right w:val="single" w:sz="4" w:space="4" w:color="auto"/>
        </w:pBdr>
        <w:spacing w:after="0" w:line="240" w:lineRule="auto"/>
        <w:ind w:left="0" w:firstLine="0"/>
        <w:jc w:val="both"/>
        <w:rPr>
          <w:rFonts w:ascii="Calibri Light" w:eastAsia="Times New Roman" w:hAnsi="Calibri Light" w:cs="Calibri Light"/>
          <w:i/>
          <w:color w:val="1F1F1F"/>
          <w:sz w:val="20"/>
          <w:lang w:val="bg-BG"/>
        </w:rPr>
      </w:pPr>
      <w:r w:rsidRPr="00087A0A">
        <w:rPr>
          <w:rFonts w:ascii="Calibri Light" w:eastAsia="Times New Roman" w:hAnsi="Calibri Light" w:cs="Calibri Light"/>
          <w:i/>
          <w:sz w:val="20"/>
          <w:lang w:val="bg-BG"/>
        </w:rPr>
        <w:t xml:space="preserve">Кандидатстващите фотографии, илюстрации и текстове </w:t>
      </w:r>
      <w:r w:rsidRPr="008B4BDC">
        <w:rPr>
          <w:rFonts w:ascii="Calibri Light" w:eastAsia="Times New Roman" w:hAnsi="Calibri Light" w:cs="Calibri Light"/>
          <w:i/>
          <w:color w:val="1F1F1F"/>
          <w:sz w:val="20"/>
          <w:lang w:val="bg-BG"/>
        </w:rPr>
        <w:t xml:space="preserve">трябва да </w:t>
      </w:r>
      <w:r w:rsidRPr="004A291F">
        <w:rPr>
          <w:rFonts w:ascii="Calibri Light" w:eastAsia="Times New Roman" w:hAnsi="Calibri Light" w:cs="Calibri Light"/>
          <w:i/>
          <w:color w:val="1F1F1F"/>
          <w:sz w:val="20"/>
          <w:lang w:val="bg-BG"/>
        </w:rPr>
        <w:t xml:space="preserve">бъдат авторски произведения, които </w:t>
      </w:r>
      <w:r w:rsidRPr="008B4BDC">
        <w:rPr>
          <w:rFonts w:ascii="Calibri Light" w:eastAsia="Times New Roman" w:hAnsi="Calibri Light" w:cs="Calibri Light"/>
          <w:i/>
          <w:color w:val="1F1F1F"/>
          <w:sz w:val="20"/>
          <w:lang w:val="bg-BG"/>
        </w:rPr>
        <w:t xml:space="preserve">изследват и/или да </w:t>
      </w:r>
      <w:r w:rsidRPr="004A291F">
        <w:rPr>
          <w:rFonts w:ascii="Calibri Light" w:eastAsia="Times New Roman" w:hAnsi="Calibri Light" w:cs="Calibri Light"/>
          <w:i/>
          <w:color w:val="1F1F1F"/>
          <w:sz w:val="20"/>
          <w:lang w:val="bg-BG"/>
        </w:rPr>
        <w:t>отразяват</w:t>
      </w:r>
      <w:r w:rsidRPr="008B4BDC">
        <w:rPr>
          <w:rFonts w:ascii="Calibri Light" w:eastAsia="Times New Roman" w:hAnsi="Calibri Light" w:cs="Calibri Light"/>
          <w:i/>
          <w:color w:val="1F1F1F"/>
          <w:sz w:val="20"/>
          <w:lang w:val="bg-BG"/>
        </w:rPr>
        <w:t xml:space="preserve"> отношение към гражданските права и свободи</w:t>
      </w:r>
      <w:r w:rsidRPr="004A291F">
        <w:rPr>
          <w:rFonts w:ascii="Calibri Light" w:eastAsia="Times New Roman" w:hAnsi="Calibri Light" w:cs="Calibri Light"/>
          <w:i/>
          <w:color w:val="1F1F1F"/>
          <w:sz w:val="20"/>
          <w:lang w:val="bg-BG"/>
        </w:rPr>
        <w:t xml:space="preserve"> по време на криза съгласно зададената тема на конкурса</w:t>
      </w:r>
      <w:r w:rsidRPr="004A291F">
        <w:rPr>
          <w:rFonts w:ascii="Calibri Light" w:eastAsia="Times New Roman" w:hAnsi="Calibri Light" w:cs="Calibri Light"/>
          <w:bCs/>
          <w:i/>
          <w:iCs/>
          <w:color w:val="1F1F1F"/>
          <w:sz w:val="20"/>
          <w:lang w:val="bg-BG"/>
        </w:rPr>
        <w:t>.</w:t>
      </w:r>
    </w:p>
    <w:p w:rsidR="00393775" w:rsidRPr="004A291F" w:rsidRDefault="00393775" w:rsidP="00087A0A">
      <w:pPr>
        <w:numPr>
          <w:ilvl w:val="0"/>
          <w:numId w:val="1"/>
        </w:numPr>
        <w:pBdr>
          <w:top w:val="single" w:sz="4" w:space="1" w:color="auto"/>
          <w:left w:val="single" w:sz="4" w:space="4" w:color="auto"/>
          <w:bottom w:val="single" w:sz="4" w:space="1" w:color="auto"/>
          <w:right w:val="single" w:sz="4" w:space="4" w:color="auto"/>
        </w:pBdr>
        <w:spacing w:after="0" w:line="240" w:lineRule="auto"/>
        <w:ind w:left="0" w:firstLine="0"/>
        <w:jc w:val="both"/>
        <w:rPr>
          <w:rFonts w:ascii="Calibri Light" w:eastAsia="Times New Roman" w:hAnsi="Calibri Light" w:cs="Calibri Light"/>
          <w:i/>
          <w:color w:val="1F1F1F"/>
          <w:sz w:val="20"/>
          <w:lang w:val="bg-BG"/>
        </w:rPr>
      </w:pPr>
      <w:r w:rsidRPr="008B4BDC">
        <w:rPr>
          <w:rFonts w:ascii="Calibri Light" w:eastAsia="Times New Roman" w:hAnsi="Calibri Light" w:cs="Calibri Light"/>
          <w:i/>
          <w:color w:val="1F1F1F"/>
          <w:sz w:val="20"/>
          <w:lang w:val="bg-BG"/>
        </w:rPr>
        <w:t>Всеки автор може да подаде </w:t>
      </w:r>
      <w:r w:rsidRPr="004A291F">
        <w:rPr>
          <w:rFonts w:ascii="Calibri Light" w:eastAsia="Times New Roman" w:hAnsi="Calibri Light" w:cs="Calibri Light"/>
          <w:bCs/>
          <w:i/>
          <w:color w:val="1F1F1F"/>
          <w:sz w:val="20"/>
          <w:lang w:val="bg-BG"/>
        </w:rPr>
        <w:t>до</w:t>
      </w:r>
      <w:r w:rsidRPr="008B4BDC">
        <w:rPr>
          <w:rFonts w:ascii="Calibri Light" w:eastAsia="Times New Roman" w:hAnsi="Calibri Light" w:cs="Calibri Light"/>
          <w:i/>
          <w:color w:val="1F1F1F"/>
          <w:sz w:val="20"/>
          <w:lang w:val="bg-BG"/>
        </w:rPr>
        <w:t> </w:t>
      </w:r>
      <w:r w:rsidRPr="004A291F">
        <w:rPr>
          <w:rFonts w:ascii="Calibri Light" w:eastAsia="Times New Roman" w:hAnsi="Calibri Light" w:cs="Calibri Light"/>
          <w:bCs/>
          <w:i/>
          <w:color w:val="1F1F1F"/>
          <w:sz w:val="20"/>
          <w:lang w:val="bg-BG"/>
        </w:rPr>
        <w:t>5 творби</w:t>
      </w:r>
      <w:r w:rsidRPr="004A291F">
        <w:rPr>
          <w:rFonts w:ascii="Calibri Light" w:eastAsia="Times New Roman" w:hAnsi="Calibri Light" w:cs="Calibri Light"/>
          <w:i/>
          <w:color w:val="1F1F1F"/>
          <w:sz w:val="20"/>
          <w:lang w:val="bg-BG"/>
        </w:rPr>
        <w:t xml:space="preserve"> за участие във всяка една от трите категории на </w:t>
      </w:r>
      <w:r w:rsidRPr="008B4BDC">
        <w:rPr>
          <w:rFonts w:ascii="Calibri Light" w:eastAsia="Times New Roman" w:hAnsi="Calibri Light" w:cs="Calibri Light"/>
          <w:i/>
          <w:color w:val="1F1F1F"/>
          <w:sz w:val="20"/>
          <w:lang w:val="bg-BG"/>
        </w:rPr>
        <w:t>конкурса.</w:t>
      </w:r>
    </w:p>
    <w:p w:rsidR="00393775" w:rsidRPr="008B4BDC" w:rsidRDefault="00393775" w:rsidP="00087A0A">
      <w:pPr>
        <w:numPr>
          <w:ilvl w:val="0"/>
          <w:numId w:val="1"/>
        </w:numPr>
        <w:pBdr>
          <w:top w:val="single" w:sz="4" w:space="1" w:color="auto"/>
          <w:left w:val="single" w:sz="4" w:space="4" w:color="auto"/>
          <w:bottom w:val="single" w:sz="4" w:space="1" w:color="auto"/>
          <w:right w:val="single" w:sz="4" w:space="4" w:color="auto"/>
        </w:pBdr>
        <w:spacing w:after="0" w:line="240" w:lineRule="auto"/>
        <w:ind w:left="0" w:firstLine="0"/>
        <w:jc w:val="both"/>
        <w:rPr>
          <w:rFonts w:ascii="Calibri Light" w:eastAsia="Times New Roman" w:hAnsi="Calibri Light" w:cs="Calibri Light"/>
          <w:i/>
          <w:color w:val="1F1F1F"/>
          <w:sz w:val="20"/>
          <w:lang w:val="bg-BG"/>
        </w:rPr>
      </w:pPr>
      <w:r w:rsidRPr="004A291F">
        <w:rPr>
          <w:rFonts w:ascii="Calibri Light" w:eastAsia="Times New Roman" w:hAnsi="Calibri Light" w:cs="Calibri Light"/>
          <w:i/>
          <w:color w:val="1F1F1F"/>
          <w:sz w:val="20"/>
          <w:lang w:val="bg-BG"/>
        </w:rPr>
        <w:t>Към кандидатурата задължително се посочват категория, заглавие и кратка аргументация на творческата идея / замисъл, реферираща към избраното право / права (максимум до 150 думи или 1000 символа). Кандидатите посочват и две имена, имейл и телефон връзка.</w:t>
      </w:r>
    </w:p>
    <w:p w:rsidR="00393775" w:rsidRPr="008B4BDC" w:rsidRDefault="00393775" w:rsidP="00087A0A">
      <w:pPr>
        <w:numPr>
          <w:ilvl w:val="0"/>
          <w:numId w:val="1"/>
        </w:numPr>
        <w:pBdr>
          <w:top w:val="single" w:sz="4" w:space="1" w:color="auto"/>
          <w:left w:val="single" w:sz="4" w:space="4" w:color="auto"/>
          <w:bottom w:val="single" w:sz="4" w:space="1" w:color="auto"/>
          <w:right w:val="single" w:sz="4" w:space="4" w:color="auto"/>
        </w:pBdr>
        <w:spacing w:after="0" w:line="240" w:lineRule="auto"/>
        <w:ind w:left="0" w:firstLine="0"/>
        <w:jc w:val="both"/>
        <w:rPr>
          <w:rFonts w:ascii="Calibri Light" w:eastAsia="Times New Roman" w:hAnsi="Calibri Light" w:cs="Calibri Light"/>
          <w:i/>
          <w:color w:val="1F1F1F"/>
          <w:sz w:val="20"/>
          <w:lang w:val="bg-BG"/>
        </w:rPr>
      </w:pPr>
      <w:r w:rsidRPr="008B4BDC">
        <w:rPr>
          <w:rFonts w:ascii="Calibri Light" w:eastAsia="Times New Roman" w:hAnsi="Calibri Light" w:cs="Calibri Light"/>
          <w:i/>
          <w:color w:val="1F1F1F"/>
          <w:sz w:val="20"/>
          <w:lang w:val="bg-BG"/>
        </w:rPr>
        <w:t>В </w:t>
      </w:r>
      <w:r w:rsidRPr="004A291F">
        <w:rPr>
          <w:rFonts w:ascii="Calibri Light" w:eastAsia="Times New Roman" w:hAnsi="Calibri Light" w:cs="Calibri Light"/>
          <w:bCs/>
          <w:i/>
          <w:color w:val="1F1F1F"/>
          <w:sz w:val="20"/>
          <w:lang w:val="bg-BG"/>
        </w:rPr>
        <w:t>категория</w:t>
      </w:r>
      <w:r w:rsidRPr="008B4BDC">
        <w:rPr>
          <w:rFonts w:ascii="Calibri Light" w:eastAsia="Times New Roman" w:hAnsi="Calibri Light" w:cs="Calibri Light"/>
          <w:i/>
          <w:color w:val="1F1F1F"/>
          <w:sz w:val="20"/>
          <w:lang w:val="bg-BG"/>
        </w:rPr>
        <w:t> </w:t>
      </w:r>
      <w:r w:rsidRPr="004A291F">
        <w:rPr>
          <w:rFonts w:ascii="Calibri Light" w:eastAsia="Times New Roman" w:hAnsi="Calibri Light" w:cs="Calibri Light"/>
          <w:bCs/>
          <w:i/>
          <w:color w:val="1F1F1F"/>
          <w:sz w:val="20"/>
          <w:lang w:val="bg-BG"/>
        </w:rPr>
        <w:t>„ФОТОГРАФИЯ“</w:t>
      </w:r>
      <w:r w:rsidRPr="008B4BDC">
        <w:rPr>
          <w:rFonts w:ascii="Calibri Light" w:eastAsia="Times New Roman" w:hAnsi="Calibri Light" w:cs="Calibri Light"/>
          <w:i/>
          <w:color w:val="1F1F1F"/>
          <w:sz w:val="20"/>
          <w:lang w:val="bg-BG"/>
        </w:rPr>
        <w:t> се приемат професионални фотографии и любителски с</w:t>
      </w:r>
      <w:r w:rsidRPr="004A291F">
        <w:rPr>
          <w:rFonts w:ascii="Calibri Light" w:eastAsia="Times New Roman" w:hAnsi="Calibri Light" w:cs="Calibri Light"/>
          <w:i/>
          <w:color w:val="1F1F1F"/>
          <w:sz w:val="20"/>
          <w:lang w:val="bg-BG"/>
        </w:rPr>
        <w:t>нимки (дигитални или аналогови);</w:t>
      </w:r>
    </w:p>
    <w:p w:rsidR="00393775" w:rsidRPr="008B4BDC" w:rsidRDefault="00393775" w:rsidP="00087A0A">
      <w:pPr>
        <w:numPr>
          <w:ilvl w:val="0"/>
          <w:numId w:val="1"/>
        </w:numPr>
        <w:pBdr>
          <w:top w:val="single" w:sz="4" w:space="1" w:color="auto"/>
          <w:left w:val="single" w:sz="4" w:space="4" w:color="auto"/>
          <w:bottom w:val="single" w:sz="4" w:space="1" w:color="auto"/>
          <w:right w:val="single" w:sz="4" w:space="4" w:color="auto"/>
        </w:pBdr>
        <w:spacing w:after="0" w:line="240" w:lineRule="auto"/>
        <w:ind w:left="0" w:firstLine="0"/>
        <w:jc w:val="both"/>
        <w:rPr>
          <w:rFonts w:ascii="Calibri Light" w:eastAsia="Times New Roman" w:hAnsi="Calibri Light" w:cs="Calibri Light"/>
          <w:i/>
          <w:color w:val="1F1F1F"/>
          <w:sz w:val="20"/>
          <w:lang w:val="bg-BG"/>
        </w:rPr>
      </w:pPr>
      <w:r w:rsidRPr="008B4BDC">
        <w:rPr>
          <w:rFonts w:ascii="Calibri Light" w:eastAsia="Times New Roman" w:hAnsi="Calibri Light" w:cs="Calibri Light"/>
          <w:i/>
          <w:color w:val="1F1F1F"/>
          <w:sz w:val="20"/>
          <w:lang w:val="bg-BG"/>
        </w:rPr>
        <w:t>В </w:t>
      </w:r>
      <w:r w:rsidRPr="004A291F">
        <w:rPr>
          <w:rFonts w:ascii="Calibri Light" w:eastAsia="Times New Roman" w:hAnsi="Calibri Light" w:cs="Calibri Light"/>
          <w:bCs/>
          <w:i/>
          <w:color w:val="1F1F1F"/>
          <w:sz w:val="20"/>
          <w:lang w:val="bg-BG"/>
        </w:rPr>
        <w:t>категория</w:t>
      </w:r>
      <w:r w:rsidRPr="008B4BDC">
        <w:rPr>
          <w:rFonts w:ascii="Calibri Light" w:eastAsia="Times New Roman" w:hAnsi="Calibri Light" w:cs="Calibri Light"/>
          <w:i/>
          <w:color w:val="1F1F1F"/>
          <w:sz w:val="20"/>
          <w:lang w:val="bg-BG"/>
        </w:rPr>
        <w:t> </w:t>
      </w:r>
      <w:r w:rsidRPr="004A291F">
        <w:rPr>
          <w:rFonts w:ascii="Calibri Light" w:eastAsia="Times New Roman" w:hAnsi="Calibri Light" w:cs="Calibri Light"/>
          <w:bCs/>
          <w:i/>
          <w:color w:val="1F1F1F"/>
          <w:sz w:val="20"/>
          <w:lang w:val="bg-BG"/>
        </w:rPr>
        <w:t>„ИЛЮСТРАЦИЯ“</w:t>
      </w:r>
      <w:r w:rsidRPr="008B4BDC">
        <w:rPr>
          <w:rFonts w:ascii="Calibri Light" w:eastAsia="Times New Roman" w:hAnsi="Calibri Light" w:cs="Calibri Light"/>
          <w:i/>
          <w:color w:val="1F1F1F"/>
          <w:sz w:val="20"/>
          <w:lang w:val="bg-BG"/>
        </w:rPr>
        <w:t> се приемат рисунки, живопис, илюстрации, графични изображения, колажи, типографски работи и комикси;</w:t>
      </w:r>
    </w:p>
    <w:p w:rsidR="006C0D6B" w:rsidRDefault="00393775" w:rsidP="006C0D6B">
      <w:pPr>
        <w:numPr>
          <w:ilvl w:val="0"/>
          <w:numId w:val="1"/>
        </w:numPr>
        <w:pBdr>
          <w:top w:val="single" w:sz="4" w:space="1" w:color="auto"/>
          <w:left w:val="single" w:sz="4" w:space="4" w:color="auto"/>
          <w:bottom w:val="single" w:sz="4" w:space="1" w:color="auto"/>
          <w:right w:val="single" w:sz="4" w:space="4" w:color="auto"/>
        </w:pBdr>
        <w:spacing w:after="0" w:line="240" w:lineRule="auto"/>
        <w:ind w:left="0" w:firstLine="0"/>
        <w:jc w:val="both"/>
        <w:rPr>
          <w:rFonts w:ascii="Calibri Light" w:eastAsia="Times New Roman" w:hAnsi="Calibri Light" w:cs="Calibri Light"/>
          <w:i/>
          <w:color w:val="1F1F1F"/>
          <w:sz w:val="20"/>
          <w:lang w:val="bg-BG"/>
        </w:rPr>
      </w:pPr>
      <w:r w:rsidRPr="008B4BDC">
        <w:rPr>
          <w:rFonts w:ascii="Calibri Light" w:eastAsia="Times New Roman" w:hAnsi="Calibri Light" w:cs="Calibri Light"/>
          <w:i/>
          <w:color w:val="1F1F1F"/>
          <w:sz w:val="20"/>
          <w:lang w:val="bg-BG"/>
        </w:rPr>
        <w:t>В </w:t>
      </w:r>
      <w:r w:rsidRPr="004A291F">
        <w:rPr>
          <w:rFonts w:ascii="Calibri Light" w:eastAsia="Times New Roman" w:hAnsi="Calibri Light" w:cs="Calibri Light"/>
          <w:bCs/>
          <w:i/>
          <w:color w:val="1F1F1F"/>
          <w:sz w:val="20"/>
          <w:lang w:val="bg-BG"/>
        </w:rPr>
        <w:t>категория</w:t>
      </w:r>
      <w:r w:rsidRPr="008B4BDC">
        <w:rPr>
          <w:rFonts w:ascii="Calibri Light" w:eastAsia="Times New Roman" w:hAnsi="Calibri Light" w:cs="Calibri Light"/>
          <w:i/>
          <w:color w:val="1F1F1F"/>
          <w:sz w:val="20"/>
          <w:lang w:val="bg-BG"/>
        </w:rPr>
        <w:t> </w:t>
      </w:r>
      <w:r w:rsidRPr="004A291F">
        <w:rPr>
          <w:rFonts w:ascii="Calibri Light" w:eastAsia="Times New Roman" w:hAnsi="Calibri Light" w:cs="Calibri Light"/>
          <w:bCs/>
          <w:i/>
          <w:color w:val="1F1F1F"/>
          <w:sz w:val="20"/>
          <w:lang w:val="bg-BG"/>
        </w:rPr>
        <w:t>„ТЕКСТ“</w:t>
      </w:r>
      <w:r w:rsidRPr="008B4BDC">
        <w:rPr>
          <w:rFonts w:ascii="Calibri Light" w:eastAsia="Times New Roman" w:hAnsi="Calibri Light" w:cs="Calibri Light"/>
          <w:i/>
          <w:color w:val="1F1F1F"/>
          <w:sz w:val="20"/>
          <w:lang w:val="bg-BG"/>
        </w:rPr>
        <w:t xml:space="preserve"> се приемат есета, текстове с поезия, проза, както и публицистични текстове. </w:t>
      </w:r>
      <w:r w:rsidRPr="004A291F">
        <w:rPr>
          <w:rFonts w:ascii="Calibri Light" w:eastAsia="Times New Roman" w:hAnsi="Calibri Light" w:cs="Calibri Light"/>
          <w:i/>
          <w:color w:val="1F1F1F"/>
          <w:sz w:val="20"/>
          <w:lang w:val="bg-BG"/>
        </w:rPr>
        <w:t>Текстовете</w:t>
      </w:r>
      <w:r w:rsidRPr="008B4BDC">
        <w:rPr>
          <w:rFonts w:ascii="Calibri Light" w:eastAsia="Times New Roman" w:hAnsi="Calibri Light" w:cs="Calibri Light"/>
          <w:i/>
          <w:color w:val="1F1F1F"/>
          <w:sz w:val="20"/>
          <w:lang w:val="bg-BG"/>
        </w:rPr>
        <w:t xml:space="preserve"> трябва да са с максимална дължина </w:t>
      </w:r>
      <w:r w:rsidRPr="004A291F">
        <w:rPr>
          <w:rFonts w:ascii="Calibri Light" w:eastAsia="Times New Roman" w:hAnsi="Calibri Light" w:cs="Calibri Light"/>
          <w:bCs/>
          <w:i/>
          <w:color w:val="1F1F1F"/>
          <w:sz w:val="20"/>
          <w:lang w:val="bg-BG"/>
        </w:rPr>
        <w:t>до</w:t>
      </w:r>
      <w:r w:rsidRPr="008B4BDC">
        <w:rPr>
          <w:rFonts w:ascii="Calibri Light" w:eastAsia="Times New Roman" w:hAnsi="Calibri Light" w:cs="Calibri Light"/>
          <w:i/>
          <w:color w:val="1F1F1F"/>
          <w:sz w:val="20"/>
          <w:lang w:val="bg-BG"/>
        </w:rPr>
        <w:t> </w:t>
      </w:r>
      <w:r w:rsidRPr="004A291F">
        <w:rPr>
          <w:rFonts w:ascii="Calibri Light" w:eastAsia="Times New Roman" w:hAnsi="Calibri Light" w:cs="Calibri Light"/>
          <w:bCs/>
          <w:i/>
          <w:color w:val="1F1F1F"/>
          <w:sz w:val="20"/>
          <w:lang w:val="bg-BG"/>
        </w:rPr>
        <w:t>1,500 думи.</w:t>
      </w:r>
    </w:p>
    <w:p w:rsidR="006C0D6B" w:rsidRPr="006C0D6B" w:rsidRDefault="006C0D6B" w:rsidP="006C0D6B">
      <w:pPr>
        <w:numPr>
          <w:ilvl w:val="0"/>
          <w:numId w:val="1"/>
        </w:numPr>
        <w:pBdr>
          <w:top w:val="single" w:sz="4" w:space="1" w:color="auto"/>
          <w:left w:val="single" w:sz="4" w:space="4" w:color="auto"/>
          <w:bottom w:val="single" w:sz="4" w:space="1" w:color="auto"/>
          <w:right w:val="single" w:sz="4" w:space="4" w:color="auto"/>
        </w:pBdr>
        <w:spacing w:after="0" w:line="240" w:lineRule="auto"/>
        <w:ind w:left="0" w:firstLine="0"/>
        <w:jc w:val="both"/>
        <w:rPr>
          <w:rFonts w:ascii="Calibri Light" w:eastAsia="Times New Roman" w:hAnsi="Calibri Light" w:cs="Calibri Light"/>
          <w:i/>
          <w:color w:val="1F1F1F"/>
          <w:sz w:val="20"/>
          <w:lang w:val="bg-BG"/>
        </w:rPr>
      </w:pPr>
      <w:r w:rsidRPr="006C0D6B">
        <w:rPr>
          <w:rFonts w:ascii="Calibri Light" w:eastAsia="Times New Roman" w:hAnsi="Calibri Light" w:cs="Calibri Light"/>
          <w:bCs/>
          <w:i/>
          <w:color w:val="1F1F1F"/>
          <w:sz w:val="20"/>
          <w:lang w:val="bg-BG"/>
        </w:rPr>
        <w:t xml:space="preserve">Авторите, чиито творби са отличени в конкурса и са класирани за включване в изложбите, следва да разрешат и изрично да предоставят </w:t>
      </w:r>
      <w:r w:rsidRPr="00307E40">
        <w:rPr>
          <w:rFonts w:ascii="Calibri Light" w:eastAsia="Times New Roman" w:hAnsi="Calibri Light" w:cs="Calibri Light"/>
          <w:bCs/>
          <w:i/>
          <w:color w:val="1F1F1F"/>
          <w:sz w:val="20"/>
          <w:lang w:val="bg-BG"/>
        </w:rPr>
        <w:t xml:space="preserve">на </w:t>
      </w:r>
      <w:r w:rsidR="00307E40" w:rsidRPr="00307E40">
        <w:rPr>
          <w:rFonts w:ascii="Calibri Light" w:eastAsia="Times New Roman" w:hAnsi="Calibri Light" w:cs="Calibri Light"/>
          <w:bCs/>
          <w:i/>
          <w:color w:val="1F1F1F"/>
          <w:sz w:val="20"/>
          <w:lang w:val="bg-BG"/>
        </w:rPr>
        <w:t>Български център за нестопанско право - организатор на конкурса „Граждански будилник“ 2020 - и на Столична община - финансираща институция и управляваща Столична програма „Култура“</w:t>
      </w:r>
      <w:r w:rsidR="00307E40">
        <w:rPr>
          <w:rFonts w:ascii="Calibri Light" w:eastAsia="Times New Roman" w:hAnsi="Calibri Light" w:cs="Calibri Light"/>
          <w:bCs/>
          <w:i/>
          <w:color w:val="1F1F1F"/>
          <w:sz w:val="20"/>
          <w:lang w:val="bg-BG"/>
        </w:rPr>
        <w:t xml:space="preserve"> -</w:t>
      </w:r>
      <w:r w:rsidRPr="006C0D6B">
        <w:rPr>
          <w:rFonts w:ascii="Calibri Light" w:eastAsia="Times New Roman" w:hAnsi="Calibri Light" w:cs="Calibri Light"/>
          <w:bCs/>
          <w:i/>
          <w:color w:val="1F1F1F"/>
          <w:sz w:val="20"/>
          <w:lang w:val="bg-BG"/>
        </w:rPr>
        <w:t xml:space="preserve"> безвъзмездно право на ползване върху авторските творби за популяризиране на резултатите от конкурса и разпространение на творбите с некомерсиална цел посредством изложбите. Български център за нестопанско право и Столична община </w:t>
      </w:r>
      <w:r w:rsidRPr="006C0D6B">
        <w:rPr>
          <w:rFonts w:ascii="Calibri Light" w:eastAsia="Times New Roman" w:hAnsi="Calibri Light" w:cs="Calibri Light"/>
          <w:bCs/>
          <w:i/>
          <w:color w:val="1F1F1F"/>
          <w:sz w:val="20"/>
          <w:u w:val="single"/>
          <w:lang w:val="bg-BG"/>
        </w:rPr>
        <w:t>не</w:t>
      </w:r>
      <w:r w:rsidRPr="006C0D6B">
        <w:rPr>
          <w:rFonts w:ascii="Calibri Light" w:eastAsia="Times New Roman" w:hAnsi="Calibri Light" w:cs="Calibri Light"/>
          <w:bCs/>
          <w:i/>
          <w:color w:val="1F1F1F"/>
          <w:sz w:val="20"/>
          <w:lang w:val="bg-BG"/>
        </w:rPr>
        <w:t xml:space="preserve"> разпространяват и </w:t>
      </w:r>
      <w:r w:rsidRPr="006C0D6B">
        <w:rPr>
          <w:rFonts w:ascii="Calibri Light" w:eastAsia="Times New Roman" w:hAnsi="Calibri Light" w:cs="Calibri Light"/>
          <w:bCs/>
          <w:i/>
          <w:color w:val="1F1F1F"/>
          <w:sz w:val="20"/>
          <w:u w:val="single"/>
          <w:lang w:val="bg-BG"/>
        </w:rPr>
        <w:t>не</w:t>
      </w:r>
      <w:r w:rsidRPr="006C0D6B">
        <w:rPr>
          <w:rFonts w:ascii="Calibri Light" w:eastAsia="Times New Roman" w:hAnsi="Calibri Light" w:cs="Calibri Light"/>
          <w:bCs/>
          <w:i/>
          <w:color w:val="1F1F1F"/>
          <w:sz w:val="20"/>
          <w:lang w:val="bg-BG"/>
        </w:rPr>
        <w:t xml:space="preserve"> популяризират </w:t>
      </w:r>
      <w:r w:rsidR="0068263A">
        <w:rPr>
          <w:rFonts w:ascii="Calibri Light" w:eastAsia="Times New Roman" w:hAnsi="Calibri Light" w:cs="Calibri Light"/>
          <w:bCs/>
          <w:i/>
          <w:color w:val="1F1F1F"/>
          <w:sz w:val="20"/>
          <w:lang w:val="bg-BG"/>
        </w:rPr>
        <w:t xml:space="preserve">по никакъв начин </w:t>
      </w:r>
      <w:bookmarkStart w:id="0" w:name="_GoBack"/>
      <w:bookmarkEnd w:id="0"/>
      <w:r w:rsidR="000C57A8">
        <w:rPr>
          <w:rFonts w:ascii="Calibri Light" w:eastAsia="Times New Roman" w:hAnsi="Calibri Light" w:cs="Calibri Light"/>
          <w:bCs/>
          <w:i/>
          <w:color w:val="1F1F1F"/>
          <w:sz w:val="20"/>
          <w:lang w:val="bg-BG"/>
        </w:rPr>
        <w:t>некласирани от журито авторски</w:t>
      </w:r>
      <w:r w:rsidRPr="006C0D6B">
        <w:rPr>
          <w:rFonts w:ascii="Calibri Light" w:eastAsia="Times New Roman" w:hAnsi="Calibri Light" w:cs="Calibri Light"/>
          <w:bCs/>
          <w:i/>
          <w:color w:val="1F1F1F"/>
          <w:sz w:val="20"/>
          <w:lang w:val="bg-BG"/>
        </w:rPr>
        <w:t xml:space="preserve"> произведения, получени на етап кандидатстване.</w:t>
      </w:r>
    </w:p>
    <w:p w:rsidR="006C0D6B" w:rsidRDefault="006C0D6B" w:rsidP="004A291F">
      <w:pPr>
        <w:pStyle w:val="NoSpacing"/>
        <w:jc w:val="both"/>
        <w:rPr>
          <w:b/>
          <w:lang w:val="bg-BG"/>
        </w:rPr>
      </w:pPr>
    </w:p>
    <w:p w:rsidR="00393775" w:rsidRPr="00087A0A" w:rsidRDefault="00393775" w:rsidP="004A291F">
      <w:pPr>
        <w:pStyle w:val="NoSpacing"/>
        <w:jc w:val="both"/>
        <w:rPr>
          <w:b/>
          <w:lang w:val="bg-BG"/>
        </w:rPr>
      </w:pPr>
      <w:r w:rsidRPr="00087A0A">
        <w:rPr>
          <w:b/>
          <w:lang w:val="bg-BG"/>
        </w:rPr>
        <w:t>Автор: ................................................</w:t>
      </w:r>
    </w:p>
    <w:p w:rsidR="00393775" w:rsidRPr="00087A0A" w:rsidRDefault="00393775" w:rsidP="004A291F">
      <w:pPr>
        <w:pStyle w:val="NoSpacing"/>
        <w:jc w:val="both"/>
        <w:rPr>
          <w:b/>
        </w:rPr>
      </w:pPr>
      <w:r w:rsidRPr="00087A0A">
        <w:rPr>
          <w:b/>
          <w:lang w:val="bg-BG"/>
        </w:rPr>
        <w:t>Имейл: ................................................</w:t>
      </w:r>
    </w:p>
    <w:p w:rsidR="00393775" w:rsidRPr="00087A0A" w:rsidRDefault="00393775" w:rsidP="004A291F">
      <w:pPr>
        <w:pStyle w:val="NoSpacing"/>
        <w:jc w:val="both"/>
        <w:rPr>
          <w:b/>
          <w:lang w:val="bg-BG"/>
        </w:rPr>
      </w:pPr>
      <w:r w:rsidRPr="00087A0A">
        <w:rPr>
          <w:b/>
          <w:lang w:val="bg-BG"/>
        </w:rPr>
        <w:t>Телефон: ................................................</w:t>
      </w:r>
    </w:p>
    <w:p w:rsidR="00393775" w:rsidRPr="00087A0A" w:rsidRDefault="00393775" w:rsidP="004A291F">
      <w:pPr>
        <w:pStyle w:val="NoSpacing"/>
        <w:jc w:val="both"/>
        <w:rPr>
          <w:b/>
          <w:lang w:val="bg-BG"/>
        </w:rPr>
      </w:pPr>
      <w:r w:rsidRPr="00087A0A">
        <w:rPr>
          <w:b/>
          <w:lang w:val="bg-BG"/>
        </w:rPr>
        <w:t>Категория: ................................................</w:t>
      </w:r>
    </w:p>
    <w:p w:rsidR="00393775" w:rsidRPr="00087A0A" w:rsidRDefault="00393775" w:rsidP="004A291F">
      <w:pPr>
        <w:pStyle w:val="NoSpacing"/>
        <w:jc w:val="both"/>
        <w:rPr>
          <w:b/>
          <w:lang w:val="bg-BG"/>
        </w:rPr>
      </w:pPr>
      <w:r w:rsidRPr="00087A0A">
        <w:rPr>
          <w:b/>
          <w:lang w:val="bg-BG"/>
        </w:rPr>
        <w:t>Заглавие на творбата/серията творби: ................................................</w:t>
      </w:r>
    </w:p>
    <w:p w:rsidR="00393775" w:rsidRPr="00087A0A" w:rsidRDefault="00393775" w:rsidP="004A291F">
      <w:pPr>
        <w:pStyle w:val="NoSpacing"/>
        <w:jc w:val="both"/>
        <w:rPr>
          <w:b/>
          <w:lang w:val="bg-BG"/>
        </w:rPr>
      </w:pPr>
      <w:r w:rsidRPr="00087A0A">
        <w:rPr>
          <w:b/>
          <w:lang w:val="bg-BG"/>
        </w:rPr>
        <w:t xml:space="preserve">Кратко описание на творческата идея/замисъл (максимум до 150 думи или 1000 символа): </w:t>
      </w:r>
    </w:p>
    <w:p w:rsidR="004A291F" w:rsidRPr="00087A0A" w:rsidRDefault="004A291F" w:rsidP="004A291F">
      <w:pPr>
        <w:pStyle w:val="NoSpacing"/>
        <w:jc w:val="both"/>
        <w:rPr>
          <w:b/>
          <w:lang w:val="bg-BG"/>
        </w:rPr>
      </w:pPr>
      <w:r w:rsidRPr="00087A0A">
        <w:rPr>
          <w:b/>
          <w:lang w:val="bg-BG"/>
        </w:rPr>
        <w:t>..........................................................................................................................................................................................</w:t>
      </w:r>
    </w:p>
    <w:p w:rsidR="00393775" w:rsidRPr="00087A0A" w:rsidRDefault="004A291F" w:rsidP="004A291F">
      <w:pPr>
        <w:pStyle w:val="NoSpacing"/>
        <w:jc w:val="both"/>
        <w:rPr>
          <w:b/>
          <w:lang w:val="bg-BG"/>
        </w:rPr>
      </w:pPr>
      <w:r w:rsidRPr="00087A0A">
        <w:rPr>
          <w:b/>
          <w:lang w:val="bg-BG"/>
        </w:rPr>
        <w:t>..........................................................................................................................................................................................</w:t>
      </w:r>
    </w:p>
    <w:p w:rsidR="004A291F" w:rsidRPr="00087A0A" w:rsidRDefault="004A291F" w:rsidP="004A291F">
      <w:pPr>
        <w:pStyle w:val="NoSpacing"/>
        <w:jc w:val="both"/>
        <w:rPr>
          <w:b/>
          <w:lang w:val="bg-BG"/>
        </w:rPr>
      </w:pPr>
      <w:r w:rsidRPr="00087A0A">
        <w:rPr>
          <w:b/>
          <w:lang w:val="bg-BG"/>
        </w:rPr>
        <w:t>..........................................................................................................................................................................................</w:t>
      </w:r>
    </w:p>
    <w:p w:rsidR="00087A0A" w:rsidRPr="00087A0A" w:rsidRDefault="00087A0A" w:rsidP="00087A0A">
      <w:pPr>
        <w:pStyle w:val="NoSpacing"/>
        <w:jc w:val="both"/>
        <w:rPr>
          <w:b/>
          <w:lang w:val="bg-BG"/>
        </w:rPr>
      </w:pPr>
      <w:r w:rsidRPr="00087A0A">
        <w:rPr>
          <w:b/>
          <w:lang w:val="bg-BG"/>
        </w:rPr>
        <w:t>..........................................................................................................................................................................................</w:t>
      </w:r>
    </w:p>
    <w:p w:rsidR="006C0D6B" w:rsidRPr="00087A0A" w:rsidRDefault="006C0D6B" w:rsidP="006C0D6B">
      <w:pPr>
        <w:pStyle w:val="NoSpacing"/>
        <w:jc w:val="both"/>
        <w:rPr>
          <w:b/>
          <w:lang w:val="bg-BG"/>
        </w:rPr>
      </w:pPr>
      <w:r w:rsidRPr="00087A0A">
        <w:rPr>
          <w:b/>
          <w:lang w:val="bg-BG"/>
        </w:rPr>
        <w:t>..........................................................................................................................................................................................</w:t>
      </w:r>
    </w:p>
    <w:p w:rsidR="006C0D6B" w:rsidRDefault="006C0D6B">
      <w:pPr>
        <w:jc w:val="both"/>
        <w:rPr>
          <w:rFonts w:ascii="Calibri Light" w:hAnsi="Calibri Light" w:cs="Calibri Light"/>
          <w:i/>
          <w:iCs/>
          <w:sz w:val="20"/>
          <w:lang w:val="bg-BG"/>
        </w:rPr>
      </w:pPr>
    </w:p>
    <w:p w:rsidR="006C0D6B" w:rsidRPr="00393775" w:rsidRDefault="004A291F">
      <w:pPr>
        <w:jc w:val="both"/>
        <w:rPr>
          <w:rFonts w:cstheme="minorHAnsi"/>
          <w:b/>
          <w:lang w:val="bg-BG"/>
        </w:rPr>
      </w:pPr>
      <w:r w:rsidRPr="004A291F">
        <w:rPr>
          <w:rFonts w:ascii="Calibri Light" w:hAnsi="Calibri Light" w:cs="Calibri Light"/>
          <w:i/>
          <w:iCs/>
          <w:sz w:val="20"/>
          <w:lang w:val="bg-BG"/>
        </w:rPr>
        <w:t>* Попълвайки формуляра за кандидатстване, Вие декларирате, че сте информирани, че личните Ви данни (имена, имейл, телефон за връзка) се обработват от Български център за нестопанско право за целите на организиране</w:t>
      </w:r>
      <w:r w:rsidR="007A3429">
        <w:rPr>
          <w:rFonts w:ascii="Calibri Light" w:hAnsi="Calibri Light" w:cs="Calibri Light"/>
          <w:i/>
          <w:iCs/>
          <w:sz w:val="20"/>
          <w:lang w:val="bg-BG"/>
        </w:rPr>
        <w:t>, популяризиране</w:t>
      </w:r>
      <w:r w:rsidRPr="004A291F">
        <w:rPr>
          <w:rFonts w:ascii="Calibri Light" w:hAnsi="Calibri Light" w:cs="Calibri Light"/>
          <w:i/>
          <w:iCs/>
          <w:sz w:val="20"/>
          <w:lang w:val="bg-BG"/>
        </w:rPr>
        <w:t xml:space="preserve"> и отчитане на </w:t>
      </w:r>
      <w:r w:rsidR="007A3429">
        <w:rPr>
          <w:rFonts w:ascii="Calibri Light" w:hAnsi="Calibri Light" w:cs="Calibri Light"/>
          <w:i/>
          <w:iCs/>
          <w:sz w:val="20"/>
          <w:lang w:val="bg-BG"/>
        </w:rPr>
        <w:t>конкурса</w:t>
      </w:r>
      <w:r w:rsidR="007A3429" w:rsidRPr="004A291F">
        <w:rPr>
          <w:rFonts w:ascii="Calibri Light" w:hAnsi="Calibri Light" w:cs="Calibri Light"/>
          <w:i/>
          <w:iCs/>
          <w:sz w:val="20"/>
          <w:lang w:val="bg-BG"/>
        </w:rPr>
        <w:t xml:space="preserve"> </w:t>
      </w:r>
      <w:r w:rsidRPr="004A291F">
        <w:rPr>
          <w:rFonts w:ascii="Calibri Light" w:hAnsi="Calibri Light" w:cs="Calibri Light"/>
          <w:i/>
          <w:iCs/>
          <w:sz w:val="20"/>
          <w:lang w:val="bg-BG"/>
        </w:rPr>
        <w:t>пред финансиращи</w:t>
      </w:r>
      <w:r w:rsidR="007A3429">
        <w:rPr>
          <w:rFonts w:ascii="Calibri Light" w:hAnsi="Calibri Light" w:cs="Calibri Light"/>
          <w:i/>
          <w:iCs/>
          <w:sz w:val="20"/>
          <w:lang w:val="bg-BG"/>
        </w:rPr>
        <w:t>те го</w:t>
      </w:r>
      <w:r w:rsidRPr="004A291F">
        <w:rPr>
          <w:rFonts w:ascii="Calibri Light" w:hAnsi="Calibri Light" w:cs="Calibri Light"/>
          <w:i/>
          <w:iCs/>
          <w:sz w:val="20"/>
          <w:lang w:val="bg-BG"/>
        </w:rPr>
        <w:t xml:space="preserve"> организации. Обработването на личните Ви данни е въз основа на </w:t>
      </w:r>
      <w:r w:rsidR="007A3429">
        <w:rPr>
          <w:rFonts w:ascii="Calibri Light" w:hAnsi="Calibri Light" w:cs="Calibri Light"/>
          <w:i/>
          <w:iCs/>
          <w:sz w:val="20"/>
          <w:lang w:val="bg-BG"/>
        </w:rPr>
        <w:t xml:space="preserve">изпълнение на сключен между нас и Столична община договор и </w:t>
      </w:r>
      <w:r w:rsidRPr="004A291F">
        <w:rPr>
          <w:rFonts w:ascii="Calibri Light" w:hAnsi="Calibri Light" w:cs="Calibri Light"/>
          <w:i/>
          <w:iCs/>
          <w:sz w:val="20"/>
          <w:lang w:val="bg-BG"/>
        </w:rPr>
        <w:t>легитимния ни интерес.</w:t>
      </w:r>
    </w:p>
    <w:sectPr w:rsidR="006C0D6B" w:rsidRPr="00393775" w:rsidSect="006C0D6B">
      <w:headerReference w:type="default" r:id="rId10"/>
      <w:pgSz w:w="12240" w:h="15840"/>
      <w:pgMar w:top="1170" w:right="630" w:bottom="180" w:left="6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CEA" w:rsidRDefault="005F0CEA" w:rsidP="00393775">
      <w:pPr>
        <w:spacing w:after="0" w:line="240" w:lineRule="auto"/>
      </w:pPr>
      <w:r>
        <w:separator/>
      </w:r>
    </w:p>
  </w:endnote>
  <w:endnote w:type="continuationSeparator" w:id="0">
    <w:p w:rsidR="005F0CEA" w:rsidRDefault="005F0CEA" w:rsidP="0039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CEA" w:rsidRDefault="005F0CEA" w:rsidP="00393775">
      <w:pPr>
        <w:spacing w:after="0" w:line="240" w:lineRule="auto"/>
      </w:pPr>
      <w:r>
        <w:separator/>
      </w:r>
    </w:p>
  </w:footnote>
  <w:footnote w:type="continuationSeparator" w:id="0">
    <w:p w:rsidR="005F0CEA" w:rsidRDefault="005F0CEA" w:rsidP="00393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82F" w:rsidRDefault="004A291F" w:rsidP="00BB382F">
    <w:pPr>
      <w:pStyle w:val="Header"/>
      <w:tabs>
        <w:tab w:val="clear" w:pos="9406"/>
      </w:tabs>
    </w:pPr>
    <w:r>
      <w:rPr>
        <w:noProof/>
      </w:rPr>
      <w:drawing>
        <wp:anchor distT="0" distB="0" distL="114300" distR="114300" simplePos="0" relativeHeight="251658240" behindDoc="1" locked="0" layoutInCell="1" allowOverlap="1" wp14:anchorId="46778C91" wp14:editId="73585E9B">
          <wp:simplePos x="0" y="0"/>
          <wp:positionH relativeFrom="column">
            <wp:posOffset>1651000</wp:posOffset>
          </wp:positionH>
          <wp:positionV relativeFrom="paragraph">
            <wp:posOffset>-285750</wp:posOffset>
          </wp:positionV>
          <wp:extent cx="3990975" cy="857250"/>
          <wp:effectExtent l="0" t="0" r="9525" b="0"/>
          <wp:wrapTight wrapText="bothSides">
            <wp:wrapPolygon edited="0">
              <wp:start x="0" y="0"/>
              <wp:lineTo x="0" y="21120"/>
              <wp:lineTo x="21548" y="21120"/>
              <wp:lineTo x="2154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_2000x43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0975" cy="857250"/>
                  </a:xfrm>
                  <a:prstGeom prst="rect">
                    <a:avLst/>
                  </a:prstGeom>
                </pic:spPr>
              </pic:pic>
            </a:graphicData>
          </a:graphic>
          <wp14:sizeRelH relativeFrom="page">
            <wp14:pctWidth>0</wp14:pctWidth>
          </wp14:sizeRelH>
          <wp14:sizeRelV relativeFrom="page">
            <wp14:pctHeight>0</wp14:pctHeight>
          </wp14:sizeRelV>
        </wp:anchor>
      </w:drawing>
    </w:r>
    <w:r w:rsidR="004246FB">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B46777"/>
    <w:multiLevelType w:val="multilevel"/>
    <w:tmpl w:val="1D36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D24"/>
    <w:rsid w:val="00087A0A"/>
    <w:rsid w:val="000C57A8"/>
    <w:rsid w:val="000D0B43"/>
    <w:rsid w:val="001219E5"/>
    <w:rsid w:val="00307E40"/>
    <w:rsid w:val="00393775"/>
    <w:rsid w:val="004246FB"/>
    <w:rsid w:val="004A291F"/>
    <w:rsid w:val="005F0CEA"/>
    <w:rsid w:val="0068263A"/>
    <w:rsid w:val="006C0D6B"/>
    <w:rsid w:val="007A3429"/>
    <w:rsid w:val="00AE7D24"/>
    <w:rsid w:val="00C71AB4"/>
    <w:rsid w:val="00C750F2"/>
    <w:rsid w:val="00D55A8F"/>
    <w:rsid w:val="00DA0C73"/>
    <w:rsid w:val="00E37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7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93775"/>
  </w:style>
  <w:style w:type="character" w:styleId="Hyperlink">
    <w:name w:val="Hyperlink"/>
    <w:basedOn w:val="DefaultParagraphFont"/>
    <w:uiPriority w:val="99"/>
    <w:unhideWhenUsed/>
    <w:rsid w:val="00393775"/>
    <w:rPr>
      <w:color w:val="0000FF" w:themeColor="hyperlink"/>
      <w:u w:val="single"/>
    </w:rPr>
  </w:style>
  <w:style w:type="paragraph" w:styleId="Footer">
    <w:name w:val="footer"/>
    <w:basedOn w:val="Normal"/>
    <w:link w:val="FooterChar"/>
    <w:uiPriority w:val="99"/>
    <w:unhideWhenUsed/>
    <w:rsid w:val="0039377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93775"/>
  </w:style>
  <w:style w:type="paragraph" w:styleId="NoSpacing">
    <w:name w:val="No Spacing"/>
    <w:uiPriority w:val="1"/>
    <w:qFormat/>
    <w:rsid w:val="00393775"/>
    <w:pPr>
      <w:spacing w:after="0" w:line="240" w:lineRule="auto"/>
    </w:pPr>
  </w:style>
  <w:style w:type="paragraph" w:styleId="BalloonText">
    <w:name w:val="Balloon Text"/>
    <w:basedOn w:val="Normal"/>
    <w:link w:val="BalloonTextChar"/>
    <w:uiPriority w:val="99"/>
    <w:semiHidden/>
    <w:unhideWhenUsed/>
    <w:rsid w:val="004A2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9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7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93775"/>
  </w:style>
  <w:style w:type="character" w:styleId="Hyperlink">
    <w:name w:val="Hyperlink"/>
    <w:basedOn w:val="DefaultParagraphFont"/>
    <w:uiPriority w:val="99"/>
    <w:unhideWhenUsed/>
    <w:rsid w:val="00393775"/>
    <w:rPr>
      <w:color w:val="0000FF" w:themeColor="hyperlink"/>
      <w:u w:val="single"/>
    </w:rPr>
  </w:style>
  <w:style w:type="paragraph" w:styleId="Footer">
    <w:name w:val="footer"/>
    <w:basedOn w:val="Normal"/>
    <w:link w:val="FooterChar"/>
    <w:uiPriority w:val="99"/>
    <w:unhideWhenUsed/>
    <w:rsid w:val="0039377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93775"/>
  </w:style>
  <w:style w:type="paragraph" w:styleId="NoSpacing">
    <w:name w:val="No Spacing"/>
    <w:uiPriority w:val="1"/>
    <w:qFormat/>
    <w:rsid w:val="00393775"/>
    <w:pPr>
      <w:spacing w:after="0" w:line="240" w:lineRule="auto"/>
    </w:pPr>
  </w:style>
  <w:style w:type="paragraph" w:styleId="BalloonText">
    <w:name w:val="Balloon Text"/>
    <w:basedOn w:val="Normal"/>
    <w:link w:val="BalloonTextChar"/>
    <w:uiPriority w:val="99"/>
    <w:semiHidden/>
    <w:unhideWhenUsed/>
    <w:rsid w:val="004A2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9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00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dilnik@bcnl.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cn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Yumerova</dc:creator>
  <cp:lastModifiedBy>Aylin Yumerova</cp:lastModifiedBy>
  <cp:revision>11</cp:revision>
  <dcterms:created xsi:type="dcterms:W3CDTF">2020-06-01T13:45:00Z</dcterms:created>
  <dcterms:modified xsi:type="dcterms:W3CDTF">2020-06-18T14:29:00Z</dcterms:modified>
</cp:coreProperties>
</file>